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BCB" w:rsidRPr="004A1BCB" w:rsidRDefault="004A1BCB" w:rsidP="004A1BCB">
      <w:pPr>
        <w:spacing w:line="360" w:lineRule="auto"/>
        <w:jc w:val="both"/>
        <w:rPr>
          <w:sz w:val="22"/>
          <w:szCs w:val="22"/>
          <w:lang w:val="en-US"/>
        </w:rPr>
      </w:pPr>
      <w:r w:rsidRPr="004A1BCB">
        <w:rPr>
          <w:sz w:val="22"/>
          <w:szCs w:val="22"/>
          <w:lang w:val="en-US"/>
        </w:rPr>
        <w:t xml:space="preserve">Hainbuch GmbH develops and produces clamping devices for the clamping of workpieces for milling, turning, and grinding on machine tools. These include products such as chucks, mandrels, stationary chucks, and quick change-over systems. Hainbuch particularly focuses on products that optimize set-up time and lightweight clamping devices made of carbon fiber. The products are used in a wide range of industries – from the automotive industry and machine tool industry to aerospace and medical technology. Hainbuch does not see itself as a product supplier but rather as a system provider. In addition to the products, Hainbuch also offers many services: engineering, consulting &amp; production coaching, assembly &amp; commissioning, clamping force measurement, clamping device rental, as well as training and events. The products are marketed internationally via </w:t>
      </w:r>
      <w:proofErr w:type="spellStart"/>
      <w:r w:rsidRPr="004A1BCB">
        <w:rPr>
          <w:sz w:val="22"/>
          <w:szCs w:val="22"/>
          <w:lang w:val="en-US"/>
        </w:rPr>
        <w:t>Hainbuch</w:t>
      </w:r>
      <w:r w:rsidR="0004586D">
        <w:rPr>
          <w:sz w:val="22"/>
          <w:szCs w:val="22"/>
          <w:lang w:val="en-US"/>
        </w:rPr>
        <w:t>´</w:t>
      </w:r>
      <w:r w:rsidRPr="004A1BCB">
        <w:rPr>
          <w:sz w:val="22"/>
          <w:szCs w:val="22"/>
          <w:lang w:val="en-US"/>
        </w:rPr>
        <w:t>s</w:t>
      </w:r>
      <w:proofErr w:type="spellEnd"/>
      <w:r w:rsidRPr="004A1BCB">
        <w:rPr>
          <w:sz w:val="22"/>
          <w:szCs w:val="22"/>
          <w:lang w:val="en-US"/>
        </w:rPr>
        <w:t xml:space="preserve"> own field sales organization, 12 subsidiaries in China [two], France, Great Britain, Italy, Sweden, Slovakia, Thailand, Austria, Mexico, Japan, and the USA, as well as approximately 40 sales agencies worldwide; the export share is approximately 50 percent. Among the innovative and sustainable developments of the company headquartered in </w:t>
      </w:r>
      <w:proofErr w:type="spellStart"/>
      <w:r w:rsidRPr="004A1BCB">
        <w:rPr>
          <w:sz w:val="22"/>
          <w:szCs w:val="22"/>
          <w:lang w:val="en-US"/>
        </w:rPr>
        <w:t>Marbach</w:t>
      </w:r>
      <w:proofErr w:type="spellEnd"/>
      <w:r w:rsidRPr="004A1BCB">
        <w:rPr>
          <w:sz w:val="22"/>
          <w:szCs w:val="22"/>
          <w:lang w:val="en-US"/>
        </w:rPr>
        <w:t xml:space="preserve"> Germany, the power chuck </w:t>
      </w:r>
      <w:proofErr w:type="spellStart"/>
      <w:r w:rsidRPr="004A1BCB">
        <w:rPr>
          <w:sz w:val="22"/>
          <w:szCs w:val="22"/>
          <w:lang w:val="en-US"/>
        </w:rPr>
        <w:t>Spanntop</w:t>
      </w:r>
      <w:proofErr w:type="spellEnd"/>
      <w:r w:rsidRPr="004A1BCB">
        <w:rPr>
          <w:sz w:val="22"/>
          <w:szCs w:val="22"/>
          <w:lang w:val="en-US"/>
        </w:rPr>
        <w:t xml:space="preserve">, the chuck technology </w:t>
      </w:r>
      <w:proofErr w:type="spellStart"/>
      <w:r w:rsidRPr="004A1BCB">
        <w:rPr>
          <w:sz w:val="22"/>
          <w:szCs w:val="22"/>
          <w:lang w:val="en-US"/>
        </w:rPr>
        <w:t>Toplus</w:t>
      </w:r>
      <w:proofErr w:type="spellEnd"/>
      <w:r w:rsidRPr="004A1BCB">
        <w:rPr>
          <w:sz w:val="22"/>
          <w:szCs w:val="22"/>
          <w:lang w:val="en-US"/>
        </w:rPr>
        <w:t xml:space="preserve"> IQ with intelligent sensor technology [2007], and the energy-efficient lightweight chucks made of carbon fiber [2011] are particularly noteworthy. Founded in </w:t>
      </w:r>
      <w:proofErr w:type="spellStart"/>
      <w:r w:rsidRPr="004A1BCB">
        <w:rPr>
          <w:sz w:val="22"/>
          <w:szCs w:val="22"/>
          <w:lang w:val="en-US"/>
        </w:rPr>
        <w:t>Marbach</w:t>
      </w:r>
      <w:proofErr w:type="spellEnd"/>
      <w:r w:rsidRPr="004A1BCB">
        <w:rPr>
          <w:sz w:val="22"/>
          <w:szCs w:val="22"/>
          <w:lang w:val="en-US"/>
        </w:rPr>
        <w:t xml:space="preserve"> in 1951 by Frida and Wi</w:t>
      </w:r>
      <w:r w:rsidR="008369F9">
        <w:rPr>
          <w:sz w:val="22"/>
          <w:szCs w:val="22"/>
          <w:lang w:val="en-US"/>
        </w:rPr>
        <w:t>l</w:t>
      </w:r>
      <w:r w:rsidRPr="004A1BCB">
        <w:rPr>
          <w:sz w:val="22"/>
          <w:szCs w:val="22"/>
          <w:lang w:val="en-US"/>
        </w:rPr>
        <w:t>helm Hainbuch as a contract turning shop, today the Hainbuch GmbH is owner-managed by Gerhard Rall, Sylvia Rall, and Hans-Michael Weller. In 2010 Gerhard Rall topped off his career with the appointment as Honorary Senator h. c. by the Economic Committee of Germany. In addition, the managing partner of the award-winning family-owned company received the Entrepreneur Medal of the State of Baden-Württemberg in 2012.</w:t>
      </w:r>
    </w:p>
    <w:p w:rsidR="00AF74D2" w:rsidRDefault="00AF74D2" w:rsidP="004A1BCB">
      <w:pPr>
        <w:rPr>
          <w:lang w:val="en-US"/>
        </w:rPr>
      </w:pPr>
    </w:p>
    <w:p w:rsidR="003D12AC" w:rsidRPr="004A1BCB" w:rsidRDefault="00756380" w:rsidP="004A1BCB">
      <w:pPr>
        <w:rPr>
          <w:lang w:val="en-US"/>
        </w:rPr>
      </w:pPr>
      <w:r>
        <w:rPr>
          <w:lang w:val="en-US"/>
        </w:rPr>
        <w:t>Characters [with spaces]: 1.884</w:t>
      </w:r>
      <w:bookmarkStart w:id="0" w:name="_GoBack"/>
      <w:bookmarkEnd w:id="0"/>
    </w:p>
    <w:sectPr w:rsidR="003D12AC" w:rsidRPr="004A1BCB" w:rsidSect="00EB4C76">
      <w:headerReference w:type="default" r:id="rId9"/>
      <w:footerReference w:type="default" r:id="rId10"/>
      <w:headerReference w:type="first" r:id="rId11"/>
      <w:footerReference w:type="first" r:id="rId12"/>
      <w:type w:val="continuous"/>
      <w:pgSz w:w="11906" w:h="16838" w:code="9"/>
      <w:pgMar w:top="3686" w:right="992"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D5B" w:rsidRDefault="00A64D5B" w:rsidP="00B26FEC">
      <w:r>
        <w:separator/>
      </w:r>
    </w:p>
  </w:endnote>
  <w:endnote w:type="continuationSeparator" w:id="0">
    <w:p w:rsidR="00A64D5B" w:rsidRDefault="00A64D5B" w:rsidP="00B26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80A" w:rsidRDefault="00DB580A" w:rsidP="00786618">
    <w:pPr>
      <w:rPr>
        <w:rFonts w:cs="Arial"/>
        <w:sz w:val="16"/>
      </w:rPr>
    </w:pPr>
    <w:r>
      <w:rPr>
        <w:rFonts w:cs="Arial"/>
        <w:sz w:val="16"/>
      </w:rPr>
      <w:t>HAINBUCH GmbH · SPANNENDE TECHNIK</w:t>
    </w:r>
  </w:p>
  <w:p w:rsidR="00DB580A" w:rsidRPr="00932066" w:rsidRDefault="00DB580A" w:rsidP="00786618">
    <w:pPr>
      <w:rPr>
        <w:rFonts w:cs="Arial"/>
        <w:sz w:val="16"/>
        <w:szCs w:val="16"/>
      </w:rPr>
    </w:pPr>
    <w:r w:rsidRPr="00932066">
      <w:rPr>
        <w:rFonts w:cs="Arial"/>
        <w:sz w:val="16"/>
        <w:szCs w:val="16"/>
      </w:rPr>
      <w:t>Sitz der Gesellschaft / Headquarter: Erdmannhäuser Straße 57 · 71672 Marbach · Germany</w:t>
    </w:r>
  </w:p>
  <w:p w:rsidR="00DB580A" w:rsidRDefault="00DB580A" w:rsidP="00786618">
    <w:pPr>
      <w:rPr>
        <w:rFonts w:cs="Arial"/>
        <w:sz w:val="16"/>
      </w:rPr>
    </w:pPr>
    <w:r>
      <w:rPr>
        <w:rFonts w:cs="Arial"/>
        <w:sz w:val="16"/>
      </w:rPr>
      <w:t xml:space="preserve">Register-Gericht / Registration </w:t>
    </w:r>
    <w:proofErr w:type="spellStart"/>
    <w:r>
      <w:rPr>
        <w:rFonts w:cs="Arial"/>
        <w:sz w:val="16"/>
      </w:rPr>
      <w:t>office</w:t>
    </w:r>
    <w:proofErr w:type="spellEnd"/>
    <w:r>
      <w:rPr>
        <w:rFonts w:cs="Arial"/>
        <w:sz w:val="16"/>
      </w:rPr>
      <w:t>: Stuttgart HRB 310118</w:t>
    </w:r>
  </w:p>
  <w:p w:rsidR="00DB580A" w:rsidRPr="008A23FC" w:rsidRDefault="00DB580A" w:rsidP="00786618">
    <w:pPr>
      <w:rPr>
        <w:rFonts w:cs="Arial"/>
        <w:sz w:val="16"/>
      </w:rPr>
    </w:pPr>
    <w:r>
      <w:rPr>
        <w:rFonts w:cs="Arial"/>
        <w:sz w:val="16"/>
      </w:rPr>
      <w:t>Geschäftsführer / CEO: Gerhard Rall · Hans-Michael Weller · Sylvia Rall</w:t>
    </w:r>
    <w:r w:rsidR="006444F1">
      <w:rPr>
        <w:rFonts w:cs="Arial"/>
        <w:sz w:val="16"/>
      </w:rPr>
      <w:tab/>
    </w:r>
    <w:r w:rsidR="006444F1">
      <w:rPr>
        <w:rFonts w:cs="Arial"/>
        <w:sz w:val="16"/>
      </w:rPr>
      <w:tab/>
    </w:r>
    <w:r w:rsidR="006444F1">
      <w:rPr>
        <w:rFonts w:cs="Arial"/>
        <w:sz w:val="16"/>
      </w:rPr>
      <w:tab/>
    </w:r>
    <w:r w:rsidR="006444F1">
      <w:rPr>
        <w:rFonts w:cs="Arial"/>
        <w:sz w:val="16"/>
      </w:rPr>
      <w:tab/>
    </w:r>
    <w:r w:rsidR="006444F1" w:rsidRPr="001605E9">
      <w:rPr>
        <w:rFonts w:cs="Arial"/>
        <w:sz w:val="16"/>
      </w:rPr>
      <w:t xml:space="preserve">Seite </w:t>
    </w:r>
    <w:r w:rsidR="006444F1" w:rsidRPr="001605E9">
      <w:rPr>
        <w:rFonts w:cs="Arial"/>
        <w:sz w:val="16"/>
      </w:rPr>
      <w:fldChar w:fldCharType="begin"/>
    </w:r>
    <w:r w:rsidR="006444F1" w:rsidRPr="001605E9">
      <w:rPr>
        <w:rFonts w:cs="Arial"/>
        <w:sz w:val="16"/>
      </w:rPr>
      <w:instrText xml:space="preserve"> PAGE </w:instrText>
    </w:r>
    <w:r w:rsidR="006444F1" w:rsidRPr="001605E9">
      <w:rPr>
        <w:rFonts w:cs="Arial"/>
        <w:sz w:val="16"/>
      </w:rPr>
      <w:fldChar w:fldCharType="separate"/>
    </w:r>
    <w:r w:rsidR="00756380">
      <w:rPr>
        <w:rFonts w:cs="Arial"/>
        <w:noProof/>
        <w:sz w:val="16"/>
      </w:rPr>
      <w:t>1</w:t>
    </w:r>
    <w:r w:rsidR="006444F1" w:rsidRPr="001605E9">
      <w:rPr>
        <w:rFonts w:cs="Arial"/>
        <w:sz w:val="16"/>
      </w:rPr>
      <w:fldChar w:fldCharType="end"/>
    </w:r>
    <w:r w:rsidR="006444F1" w:rsidRPr="001605E9">
      <w:rPr>
        <w:rFonts w:cs="Arial"/>
        <w:sz w:val="16"/>
      </w:rPr>
      <w:t xml:space="preserve"> von </w:t>
    </w:r>
    <w:r w:rsidR="006444F1" w:rsidRPr="001605E9">
      <w:rPr>
        <w:rFonts w:cs="Arial"/>
        <w:sz w:val="16"/>
      </w:rPr>
      <w:fldChar w:fldCharType="begin"/>
    </w:r>
    <w:r w:rsidR="006444F1" w:rsidRPr="001605E9">
      <w:rPr>
        <w:rFonts w:cs="Arial"/>
        <w:sz w:val="16"/>
      </w:rPr>
      <w:instrText xml:space="preserve"> NUMPAGES </w:instrText>
    </w:r>
    <w:r w:rsidR="006444F1" w:rsidRPr="001605E9">
      <w:rPr>
        <w:rFonts w:cs="Arial"/>
        <w:sz w:val="16"/>
      </w:rPr>
      <w:fldChar w:fldCharType="separate"/>
    </w:r>
    <w:r w:rsidR="00756380">
      <w:rPr>
        <w:rFonts w:cs="Arial"/>
        <w:noProof/>
        <w:sz w:val="16"/>
      </w:rPr>
      <w:t>1</w:t>
    </w:r>
    <w:r w:rsidR="006444F1" w:rsidRPr="001605E9">
      <w:rPr>
        <w:rFonts w:cs="Arial"/>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3B3" w:rsidRDefault="00D613B3" w:rsidP="00D613B3">
    <w:pPr>
      <w:ind w:left="1701"/>
      <w:rPr>
        <w:rFonts w:cs="Arial"/>
        <w:sz w:val="16"/>
      </w:rPr>
    </w:pPr>
    <w:r>
      <w:rPr>
        <w:rFonts w:cs="Arial"/>
        <w:sz w:val="16"/>
      </w:rPr>
      <w:t>HAINBUCH G</w:t>
    </w:r>
    <w:r w:rsidR="002D7214">
      <w:rPr>
        <w:rFonts w:cs="Arial"/>
        <w:sz w:val="16"/>
      </w:rPr>
      <w:t>MB</w:t>
    </w:r>
    <w:r>
      <w:rPr>
        <w:rFonts w:cs="Arial"/>
        <w:sz w:val="16"/>
      </w:rPr>
      <w:t>H · SPANNENDE TECHNIK</w:t>
    </w:r>
  </w:p>
  <w:p w:rsidR="00D613B3" w:rsidRPr="00932066" w:rsidRDefault="00D613B3" w:rsidP="00D613B3">
    <w:pPr>
      <w:ind w:left="1701"/>
      <w:rPr>
        <w:rFonts w:cs="Arial"/>
        <w:sz w:val="16"/>
        <w:szCs w:val="16"/>
      </w:rPr>
    </w:pPr>
    <w:r w:rsidRPr="00932066">
      <w:rPr>
        <w:rFonts w:cs="Arial"/>
        <w:sz w:val="16"/>
        <w:szCs w:val="16"/>
      </w:rPr>
      <w:t>Sitz der Gesellschaft / Headquarter: Erdmannhäuser Straße 57 · 71672 Marbach · Germany</w:t>
    </w:r>
  </w:p>
  <w:p w:rsidR="00D613B3" w:rsidRDefault="00D613B3" w:rsidP="00D613B3">
    <w:pPr>
      <w:ind w:left="1701"/>
      <w:rPr>
        <w:rFonts w:cs="Arial"/>
        <w:sz w:val="16"/>
      </w:rPr>
    </w:pPr>
    <w:r>
      <w:rPr>
        <w:rFonts w:cs="Arial"/>
        <w:sz w:val="16"/>
      </w:rPr>
      <w:t xml:space="preserve">Register-Gericht / Registration </w:t>
    </w:r>
    <w:proofErr w:type="spellStart"/>
    <w:r>
      <w:rPr>
        <w:rFonts w:cs="Arial"/>
        <w:sz w:val="16"/>
      </w:rPr>
      <w:t>office</w:t>
    </w:r>
    <w:proofErr w:type="spellEnd"/>
    <w:r>
      <w:rPr>
        <w:rFonts w:cs="Arial"/>
        <w:sz w:val="16"/>
      </w:rPr>
      <w:t>: Stuttgart HRB 310118</w:t>
    </w:r>
  </w:p>
  <w:p w:rsidR="00D613B3" w:rsidRPr="008A23FC" w:rsidRDefault="00D613B3" w:rsidP="00D613B3">
    <w:pPr>
      <w:ind w:left="1701"/>
      <w:rPr>
        <w:rFonts w:cs="Arial"/>
        <w:sz w:val="16"/>
      </w:rPr>
    </w:pPr>
    <w:r>
      <w:rPr>
        <w:rFonts w:cs="Arial"/>
        <w:sz w:val="16"/>
      </w:rPr>
      <w:t>Geschäftsführer / CEO: Gerhard Rall · Hans-Michael Weller · Sylvia Rall</w:t>
    </w:r>
    <w:r>
      <w:rPr>
        <w:rFonts w:cs="Arial"/>
        <w:sz w:val="16"/>
      </w:rPr>
      <w:tab/>
    </w:r>
    <w:r>
      <w:rPr>
        <w:rFonts w:cs="Arial"/>
        <w:sz w:val="16"/>
      </w:rPr>
      <w:tab/>
    </w:r>
    <w:r>
      <w:rPr>
        <w:rFonts w:cs="Arial"/>
        <w:sz w:val="16"/>
      </w:rPr>
      <w:tab/>
    </w:r>
    <w:r>
      <w:rPr>
        <w:rFonts w:cs="Arial"/>
        <w:sz w:val="16"/>
      </w:rPr>
      <w:tab/>
    </w:r>
    <w:r w:rsidRPr="001605E9">
      <w:rPr>
        <w:rFonts w:cs="Arial"/>
        <w:sz w:val="16"/>
      </w:rPr>
      <w:t xml:space="preserve">Seite </w:t>
    </w:r>
    <w:r w:rsidRPr="001605E9">
      <w:rPr>
        <w:rFonts w:cs="Arial"/>
        <w:sz w:val="16"/>
      </w:rPr>
      <w:fldChar w:fldCharType="begin"/>
    </w:r>
    <w:r w:rsidRPr="001605E9">
      <w:rPr>
        <w:rFonts w:cs="Arial"/>
        <w:sz w:val="16"/>
      </w:rPr>
      <w:instrText xml:space="preserve"> PAGE </w:instrText>
    </w:r>
    <w:r w:rsidRPr="001605E9">
      <w:rPr>
        <w:rFonts w:cs="Arial"/>
        <w:sz w:val="16"/>
      </w:rPr>
      <w:fldChar w:fldCharType="separate"/>
    </w:r>
    <w:r w:rsidR="00594716">
      <w:rPr>
        <w:rFonts w:cs="Arial"/>
        <w:noProof/>
        <w:sz w:val="16"/>
      </w:rPr>
      <w:t>1</w:t>
    </w:r>
    <w:r w:rsidRPr="001605E9">
      <w:rPr>
        <w:rFonts w:cs="Arial"/>
        <w:sz w:val="16"/>
      </w:rPr>
      <w:fldChar w:fldCharType="end"/>
    </w:r>
    <w:r w:rsidRPr="001605E9">
      <w:rPr>
        <w:rFonts w:cs="Arial"/>
        <w:sz w:val="16"/>
      </w:rPr>
      <w:t xml:space="preserve"> von </w:t>
    </w:r>
    <w:r w:rsidRPr="001605E9">
      <w:rPr>
        <w:rFonts w:cs="Arial"/>
        <w:sz w:val="16"/>
      </w:rPr>
      <w:fldChar w:fldCharType="begin"/>
    </w:r>
    <w:r w:rsidRPr="001605E9">
      <w:rPr>
        <w:rFonts w:cs="Arial"/>
        <w:sz w:val="16"/>
      </w:rPr>
      <w:instrText xml:space="preserve"> NUMPAGES </w:instrText>
    </w:r>
    <w:r w:rsidRPr="001605E9">
      <w:rPr>
        <w:rFonts w:cs="Arial"/>
        <w:sz w:val="16"/>
      </w:rPr>
      <w:fldChar w:fldCharType="separate"/>
    </w:r>
    <w:r w:rsidR="00594716">
      <w:rPr>
        <w:rFonts w:cs="Arial"/>
        <w:noProof/>
        <w:sz w:val="16"/>
      </w:rPr>
      <w:t>1</w:t>
    </w:r>
    <w:r w:rsidRPr="001605E9">
      <w:rPr>
        <w:rFonts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D5B" w:rsidRDefault="00A64D5B" w:rsidP="00B26FEC">
      <w:r>
        <w:separator/>
      </w:r>
    </w:p>
  </w:footnote>
  <w:footnote w:type="continuationSeparator" w:id="0">
    <w:p w:rsidR="00A64D5B" w:rsidRDefault="00A64D5B" w:rsidP="00B26F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80A" w:rsidRPr="0097664C" w:rsidRDefault="006444F1">
    <w:r>
      <w:rPr>
        <w:noProof/>
      </w:rPr>
      <w:drawing>
        <wp:anchor distT="0" distB="0" distL="114300" distR="114300" simplePos="0" relativeHeight="251681792" behindDoc="0" locked="0" layoutInCell="1" allowOverlap="1" wp14:anchorId="790B6C58" wp14:editId="4648595D">
          <wp:simplePos x="0" y="0"/>
          <wp:positionH relativeFrom="page">
            <wp:align>right</wp:align>
          </wp:positionH>
          <wp:positionV relativeFrom="page">
            <wp:align>top</wp:align>
          </wp:positionV>
          <wp:extent cx="2401200" cy="964800"/>
          <wp:effectExtent l="0" t="0" r="0" b="6985"/>
          <wp:wrapSquare wrapText="right"/>
          <wp:docPr id="4" name="Grafik 4" descr="M:\CI\Konzept-neues-CI-manual\Word-xls-Vorlagen\Bausteine_Word_PPT\Bau_word_Logo_mit_Quadr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I\Konzept-neues-CI-manual\Word-xls-Vorlagen\Bausteine_Word_PPT\Bau_word_Logo_mit_Quadra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1200" cy="964800"/>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1" w:name="Firma1"/>
    <w:bookmarkEnd w:id="1"/>
    <w:r w:rsidR="00C34B3D">
      <w:rPr>
        <w:noProof/>
      </w:rPr>
      <mc:AlternateContent>
        <mc:Choice Requires="wps">
          <w:drawing>
            <wp:anchor distT="0" distB="0" distL="114300" distR="114300" simplePos="0" relativeHeight="251683840" behindDoc="0" locked="0" layoutInCell="1" allowOverlap="1" wp14:anchorId="6099261E" wp14:editId="6E5824DD">
              <wp:simplePos x="0" y="0"/>
              <wp:positionH relativeFrom="page">
                <wp:posOffset>972185</wp:posOffset>
              </wp:positionH>
              <wp:positionV relativeFrom="page">
                <wp:posOffset>1476375</wp:posOffset>
              </wp:positionV>
              <wp:extent cx="5904000" cy="410400"/>
              <wp:effectExtent l="0" t="0" r="0" b="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000" cy="410400"/>
                      </a:xfrm>
                      <a:prstGeom prst="rect">
                        <a:avLst/>
                      </a:prstGeom>
                      <a:noFill/>
                      <a:ln w="9525">
                        <a:noFill/>
                        <a:miter lim="800000"/>
                        <a:headEnd/>
                        <a:tailEnd/>
                      </a:ln>
                    </wps:spPr>
                    <wps:txbx>
                      <w:txbxContent>
                        <w:p w:rsidR="00C34B3D" w:rsidRPr="00401D4B" w:rsidRDefault="00890D41" w:rsidP="00C34B3D">
                          <w:pPr>
                            <w:pStyle w:val="HB-Subline-schwarz20Pt"/>
                          </w:pPr>
                          <w:r>
                            <w:t xml:space="preserve">Company </w:t>
                          </w:r>
                          <w:proofErr w:type="spellStart"/>
                          <w:r>
                            <w:t>profile</w:t>
                          </w:r>
                          <w:proofErr w:type="spellEnd"/>
                          <w:r>
                            <w:t xml:space="preserve"> – </w:t>
                          </w:r>
                          <w:proofErr w:type="spellStart"/>
                          <w:r>
                            <w:t>general</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76.55pt;margin-top:116.25pt;width:464.9pt;height:32.3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" filled="f" stroked="f">
              <v:textbox>
                <w:txbxContent>
                  <w:p w:rsidR="00C34B3D" w:rsidRPr="00401D4B" w:rsidRDefault="00890D41" w:rsidP="00C34B3D">
                    <w:pPr>
                      <w:pStyle w:val="HB-Subline-schwarz20Pt"/>
                    </w:pPr>
                    <w:r>
                      <w:t xml:space="preserve">Company </w:t>
                    </w:r>
                    <w:proofErr w:type="spellStart"/>
                    <w:r>
                      <w:t>profile</w:t>
                    </w:r>
                    <w:proofErr w:type="spellEnd"/>
                    <w:r>
                      <w:t xml:space="preserve"> – </w:t>
                    </w:r>
                    <w:proofErr w:type="spellStart"/>
                    <w:r>
                      <w:t>general</w:t>
                    </w:r>
                    <w:proofErr w:type="spellEnd"/>
                  </w:p>
                </w:txbxContent>
              </v:textbox>
              <w10:wrap anchorx="page" anchory="page"/>
            </v:shape>
          </w:pict>
        </mc:Fallback>
      </mc:AlternateContent>
    </w:r>
    <w:r w:rsidR="00D72ED2" w:rsidRPr="0097664C">
      <w:rPr>
        <w:noProof/>
      </w:rPr>
      <w:drawing>
        <wp:anchor distT="0" distB="0" distL="114300" distR="114300" simplePos="0" relativeHeight="251670528" behindDoc="1" locked="0" layoutInCell="1" allowOverlap="1" wp14:anchorId="468B1591" wp14:editId="60C72913">
          <wp:simplePos x="0" y="0"/>
          <wp:positionH relativeFrom="page">
            <wp:align>center</wp:align>
          </wp:positionH>
          <wp:positionV relativeFrom="page">
            <wp:posOffset>1151890</wp:posOffset>
          </wp:positionV>
          <wp:extent cx="7560000" cy="1908000"/>
          <wp:effectExtent l="0" t="0" r="3175" b="0"/>
          <wp:wrapNone/>
          <wp:docPr id="8" name="Grafik 13" descr="M:\CI\Konzept-neues-CI-manual\Word-xls-Vorlagen\Bausteine_Word_PPT\Bau_word_Balken_gr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3" descr="M:\CI\Konzept-neues-CI-manual\Word-xls-Vorlagen\Bausteine_Word_PPT\Bau_word_Balken_grau.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000" cy="1908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53C" w:rsidRDefault="00D613B3">
    <w:r>
      <w:rPr>
        <w:noProof/>
      </w:rPr>
      <w:drawing>
        <wp:anchor distT="0" distB="0" distL="114300" distR="114300" simplePos="0" relativeHeight="251679744" behindDoc="0" locked="0" layoutInCell="1" allowOverlap="1" wp14:anchorId="537FB018" wp14:editId="64935BAA">
          <wp:simplePos x="0" y="0"/>
          <wp:positionH relativeFrom="page">
            <wp:align>right</wp:align>
          </wp:positionH>
          <wp:positionV relativeFrom="page">
            <wp:align>top</wp:align>
          </wp:positionV>
          <wp:extent cx="2401200" cy="964800"/>
          <wp:effectExtent l="0" t="0" r="0" b="6985"/>
          <wp:wrapSquare wrapText="right"/>
          <wp:docPr id="2" name="Grafik 2" descr="M:\CI\Konzept-neues-CI-manual\Word-xls-Vorlagen\Bausteine_Word_PPT\Bau_word_Logo_mit_Quadr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I\Konzept-neues-CI-manual\Word-xls-Vorlagen\Bausteine_Word_PPT\Bau_word_Logo_mit_Quadra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1200" cy="964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2153C" w:rsidRPr="00560D2A">
      <w:rPr>
        <w:noProof/>
      </w:rPr>
      <w:drawing>
        <wp:anchor distT="0" distB="0" distL="114300" distR="114300" simplePos="0" relativeHeight="251672576" behindDoc="1" locked="0" layoutInCell="1" allowOverlap="1" wp14:anchorId="04306586" wp14:editId="4FB37436">
          <wp:simplePos x="0" y="0"/>
          <wp:positionH relativeFrom="margin">
            <wp:align>center</wp:align>
          </wp:positionH>
          <wp:positionV relativeFrom="page">
            <wp:posOffset>1151890</wp:posOffset>
          </wp:positionV>
          <wp:extent cx="7246800" cy="1828800"/>
          <wp:effectExtent l="0" t="0" r="0" b="0"/>
          <wp:wrapNone/>
          <wp:docPr id="5" name="Grafik 13" descr="M:\CI\Konzept-neues-CI-manual\Word-xls-Vorlagen\Bausteine_Word_PPT\Bau_word_Balken_gr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3" descr="M:\CI\Konzept-neues-CI-manual\Word-xls-Vorlagen\Bausteine_Word_PPT\Bau_word_Balken_grau.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46800" cy="182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F3AFC6E"/>
    <w:lvl w:ilvl="0">
      <w:start w:val="1"/>
      <w:numFmt w:val="decimal"/>
      <w:lvlText w:val="%1."/>
      <w:lvlJc w:val="left"/>
      <w:pPr>
        <w:tabs>
          <w:tab w:val="num" w:pos="1492"/>
        </w:tabs>
        <w:ind w:left="1492" w:hanging="360"/>
      </w:pPr>
    </w:lvl>
  </w:abstractNum>
  <w:abstractNum w:abstractNumId="1">
    <w:nsid w:val="FFFFFF7D"/>
    <w:multiLevelType w:val="singleLevel"/>
    <w:tmpl w:val="4DA069A0"/>
    <w:lvl w:ilvl="0">
      <w:start w:val="1"/>
      <w:numFmt w:val="decimal"/>
      <w:lvlText w:val="%1."/>
      <w:lvlJc w:val="left"/>
      <w:pPr>
        <w:tabs>
          <w:tab w:val="num" w:pos="1209"/>
        </w:tabs>
        <w:ind w:left="1209" w:hanging="360"/>
      </w:pPr>
    </w:lvl>
  </w:abstractNum>
  <w:abstractNum w:abstractNumId="2">
    <w:nsid w:val="FFFFFF7E"/>
    <w:multiLevelType w:val="singleLevel"/>
    <w:tmpl w:val="43DCB82E"/>
    <w:lvl w:ilvl="0">
      <w:start w:val="1"/>
      <w:numFmt w:val="decimal"/>
      <w:lvlText w:val="%1."/>
      <w:lvlJc w:val="left"/>
      <w:pPr>
        <w:tabs>
          <w:tab w:val="num" w:pos="926"/>
        </w:tabs>
        <w:ind w:left="926" w:hanging="360"/>
      </w:pPr>
    </w:lvl>
  </w:abstractNum>
  <w:abstractNum w:abstractNumId="3">
    <w:nsid w:val="FFFFFF7F"/>
    <w:multiLevelType w:val="singleLevel"/>
    <w:tmpl w:val="814A70CA"/>
    <w:lvl w:ilvl="0">
      <w:start w:val="1"/>
      <w:numFmt w:val="decimal"/>
      <w:lvlText w:val="%1."/>
      <w:lvlJc w:val="left"/>
      <w:pPr>
        <w:tabs>
          <w:tab w:val="num" w:pos="643"/>
        </w:tabs>
        <w:ind w:left="643" w:hanging="360"/>
      </w:pPr>
    </w:lvl>
  </w:abstractNum>
  <w:abstractNum w:abstractNumId="4">
    <w:nsid w:val="FFFFFF80"/>
    <w:multiLevelType w:val="singleLevel"/>
    <w:tmpl w:val="A33CB1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67A76E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4C0A81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B5AF24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462BE58"/>
    <w:lvl w:ilvl="0">
      <w:start w:val="1"/>
      <w:numFmt w:val="decimal"/>
      <w:lvlText w:val="%1."/>
      <w:lvlJc w:val="left"/>
      <w:pPr>
        <w:tabs>
          <w:tab w:val="num" w:pos="360"/>
        </w:tabs>
        <w:ind w:left="360" w:hanging="360"/>
      </w:pPr>
    </w:lvl>
  </w:abstractNum>
  <w:abstractNum w:abstractNumId="9">
    <w:nsid w:val="FFFFFF89"/>
    <w:multiLevelType w:val="singleLevel"/>
    <w:tmpl w:val="2F0AE492"/>
    <w:lvl w:ilvl="0">
      <w:start w:val="1"/>
      <w:numFmt w:val="bullet"/>
      <w:lvlText w:val=""/>
      <w:lvlJc w:val="left"/>
      <w:pPr>
        <w:tabs>
          <w:tab w:val="num" w:pos="360"/>
        </w:tabs>
        <w:ind w:left="360" w:hanging="360"/>
      </w:pPr>
      <w:rPr>
        <w:rFonts w:ascii="Symbol" w:hAnsi="Symbol" w:hint="default"/>
      </w:rPr>
    </w:lvl>
  </w:abstractNum>
  <w:abstractNum w:abstractNumId="10">
    <w:nsid w:val="00392816"/>
    <w:multiLevelType w:val="multilevel"/>
    <w:tmpl w:val="0A8E35FC"/>
    <w:styleLink w:val="FormatvorlageMitGliederungWebdingsSymbolBenutzerdefinierteFarbeR"/>
    <w:lvl w:ilvl="0">
      <w:start w:val="1"/>
      <w:numFmt w:val="bullet"/>
      <w:lvlText w:val=""/>
      <w:lvlJc w:val="left"/>
      <w:pPr>
        <w:ind w:left="2061" w:hanging="360"/>
      </w:pPr>
      <w:rPr>
        <w:rFonts w:ascii="Webdings" w:hAnsi="Webdings"/>
        <w:color w:val="E2001A"/>
      </w:rPr>
    </w:lvl>
    <w:lvl w:ilvl="1">
      <w:start w:val="1"/>
      <w:numFmt w:val="bullet"/>
      <w:lvlText w:val="o"/>
      <w:lvlJc w:val="left"/>
      <w:pPr>
        <w:ind w:left="2781" w:hanging="360"/>
      </w:pPr>
      <w:rPr>
        <w:rFonts w:ascii="Courier New" w:hAnsi="Courier New" w:cs="Courier New" w:hint="default"/>
      </w:rPr>
    </w:lvl>
    <w:lvl w:ilvl="2">
      <w:start w:val="1"/>
      <w:numFmt w:val="bullet"/>
      <w:lvlText w:val=""/>
      <w:lvlJc w:val="left"/>
      <w:pPr>
        <w:ind w:left="3501" w:hanging="360"/>
      </w:pPr>
      <w:rPr>
        <w:rFonts w:ascii="Wingdings" w:hAnsi="Wingdings" w:hint="default"/>
      </w:rPr>
    </w:lvl>
    <w:lvl w:ilvl="3">
      <w:start w:val="1"/>
      <w:numFmt w:val="bullet"/>
      <w:lvlText w:val=""/>
      <w:lvlJc w:val="left"/>
      <w:pPr>
        <w:ind w:left="4221" w:hanging="360"/>
      </w:pPr>
      <w:rPr>
        <w:rFonts w:ascii="Symbol" w:hAnsi="Symbol" w:hint="default"/>
      </w:rPr>
    </w:lvl>
    <w:lvl w:ilvl="4">
      <w:start w:val="1"/>
      <w:numFmt w:val="bullet"/>
      <w:lvlText w:val="o"/>
      <w:lvlJc w:val="left"/>
      <w:pPr>
        <w:ind w:left="4941" w:hanging="360"/>
      </w:pPr>
      <w:rPr>
        <w:rFonts w:ascii="Courier New" w:hAnsi="Courier New" w:cs="Courier New" w:hint="default"/>
      </w:rPr>
    </w:lvl>
    <w:lvl w:ilvl="5">
      <w:start w:val="1"/>
      <w:numFmt w:val="bullet"/>
      <w:lvlText w:val=""/>
      <w:lvlJc w:val="left"/>
      <w:pPr>
        <w:ind w:left="5661" w:hanging="360"/>
      </w:pPr>
      <w:rPr>
        <w:rFonts w:ascii="Wingdings" w:hAnsi="Wingdings" w:hint="default"/>
      </w:rPr>
    </w:lvl>
    <w:lvl w:ilvl="6">
      <w:start w:val="1"/>
      <w:numFmt w:val="bullet"/>
      <w:lvlText w:val=""/>
      <w:lvlJc w:val="left"/>
      <w:pPr>
        <w:ind w:left="6381" w:hanging="360"/>
      </w:pPr>
      <w:rPr>
        <w:rFonts w:ascii="Symbol" w:hAnsi="Symbol" w:hint="default"/>
      </w:rPr>
    </w:lvl>
    <w:lvl w:ilvl="7">
      <w:start w:val="1"/>
      <w:numFmt w:val="bullet"/>
      <w:lvlText w:val="o"/>
      <w:lvlJc w:val="left"/>
      <w:pPr>
        <w:ind w:left="7101" w:hanging="360"/>
      </w:pPr>
      <w:rPr>
        <w:rFonts w:ascii="Courier New" w:hAnsi="Courier New" w:cs="Courier New" w:hint="default"/>
      </w:rPr>
    </w:lvl>
    <w:lvl w:ilvl="8">
      <w:start w:val="1"/>
      <w:numFmt w:val="bullet"/>
      <w:lvlText w:val=""/>
      <w:lvlJc w:val="left"/>
      <w:pPr>
        <w:ind w:left="7821" w:hanging="360"/>
      </w:pPr>
      <w:rPr>
        <w:rFonts w:ascii="Wingdings" w:hAnsi="Wingdings" w:hint="default"/>
      </w:rPr>
    </w:lvl>
  </w:abstractNum>
  <w:abstractNum w:abstractNumId="11">
    <w:nsid w:val="050A7DE5"/>
    <w:multiLevelType w:val="multilevel"/>
    <w:tmpl w:val="5254DB9E"/>
    <w:lvl w:ilvl="0">
      <w:start w:val="1"/>
      <w:numFmt w:val="bullet"/>
      <w:lvlText w:val=""/>
      <w:lvlJc w:val="left"/>
      <w:pPr>
        <w:ind w:left="2061" w:hanging="360"/>
      </w:pPr>
      <w:rPr>
        <w:rFonts w:ascii="Webdings" w:hAnsi="Webdings"/>
        <w:color w:val="E2001A"/>
      </w:rPr>
    </w:lvl>
    <w:lvl w:ilvl="1">
      <w:start w:val="1"/>
      <w:numFmt w:val="bullet"/>
      <w:lvlText w:val="o"/>
      <w:lvlJc w:val="left"/>
      <w:pPr>
        <w:ind w:left="2781" w:hanging="360"/>
      </w:pPr>
      <w:rPr>
        <w:rFonts w:ascii="Courier New" w:hAnsi="Courier New" w:cs="Courier New" w:hint="default"/>
      </w:rPr>
    </w:lvl>
    <w:lvl w:ilvl="2">
      <w:start w:val="1"/>
      <w:numFmt w:val="bullet"/>
      <w:lvlText w:val=""/>
      <w:lvlJc w:val="left"/>
      <w:pPr>
        <w:ind w:left="3501" w:hanging="360"/>
      </w:pPr>
      <w:rPr>
        <w:rFonts w:ascii="Wingdings" w:hAnsi="Wingdings" w:hint="default"/>
      </w:rPr>
    </w:lvl>
    <w:lvl w:ilvl="3">
      <w:start w:val="1"/>
      <w:numFmt w:val="bullet"/>
      <w:lvlText w:val=""/>
      <w:lvlJc w:val="left"/>
      <w:pPr>
        <w:ind w:left="4221" w:hanging="360"/>
      </w:pPr>
      <w:rPr>
        <w:rFonts w:ascii="Symbol" w:hAnsi="Symbol" w:hint="default"/>
      </w:rPr>
    </w:lvl>
    <w:lvl w:ilvl="4">
      <w:start w:val="1"/>
      <w:numFmt w:val="bullet"/>
      <w:lvlText w:val="o"/>
      <w:lvlJc w:val="left"/>
      <w:pPr>
        <w:ind w:left="4941" w:hanging="360"/>
      </w:pPr>
      <w:rPr>
        <w:rFonts w:ascii="Courier New" w:hAnsi="Courier New" w:cs="Courier New" w:hint="default"/>
      </w:rPr>
    </w:lvl>
    <w:lvl w:ilvl="5">
      <w:start w:val="1"/>
      <w:numFmt w:val="bullet"/>
      <w:lvlText w:val=""/>
      <w:lvlJc w:val="left"/>
      <w:pPr>
        <w:ind w:left="5661" w:hanging="360"/>
      </w:pPr>
      <w:rPr>
        <w:rFonts w:ascii="Wingdings" w:hAnsi="Wingdings" w:hint="default"/>
      </w:rPr>
    </w:lvl>
    <w:lvl w:ilvl="6">
      <w:start w:val="1"/>
      <w:numFmt w:val="bullet"/>
      <w:lvlText w:val=""/>
      <w:lvlJc w:val="left"/>
      <w:pPr>
        <w:ind w:left="6381" w:hanging="360"/>
      </w:pPr>
      <w:rPr>
        <w:rFonts w:ascii="Symbol" w:hAnsi="Symbol" w:hint="default"/>
      </w:rPr>
    </w:lvl>
    <w:lvl w:ilvl="7">
      <w:start w:val="1"/>
      <w:numFmt w:val="bullet"/>
      <w:lvlText w:val="o"/>
      <w:lvlJc w:val="left"/>
      <w:pPr>
        <w:ind w:left="7101" w:hanging="360"/>
      </w:pPr>
      <w:rPr>
        <w:rFonts w:ascii="Courier New" w:hAnsi="Courier New" w:cs="Courier New" w:hint="default"/>
      </w:rPr>
    </w:lvl>
    <w:lvl w:ilvl="8">
      <w:start w:val="1"/>
      <w:numFmt w:val="bullet"/>
      <w:lvlText w:val=""/>
      <w:lvlJc w:val="left"/>
      <w:pPr>
        <w:ind w:left="7821" w:hanging="360"/>
      </w:pPr>
      <w:rPr>
        <w:rFonts w:ascii="Wingdings" w:hAnsi="Wingdings" w:hint="default"/>
      </w:rPr>
    </w:lvl>
  </w:abstractNum>
  <w:abstractNum w:abstractNumId="12">
    <w:nsid w:val="0B2F360A"/>
    <w:multiLevelType w:val="multilevel"/>
    <w:tmpl w:val="45A2C8C4"/>
    <w:lvl w:ilvl="0">
      <w:start w:val="1"/>
      <w:numFmt w:val="bullet"/>
      <w:lvlText w:val=""/>
      <w:lvlJc w:val="left"/>
      <w:pPr>
        <w:ind w:left="2061" w:hanging="360"/>
      </w:pPr>
      <w:rPr>
        <w:rFonts w:ascii="Webdings" w:hAnsi="Webdings"/>
        <w:color w:val="E2001A"/>
        <w:sz w:val="20"/>
      </w:rPr>
    </w:lvl>
    <w:lvl w:ilvl="1">
      <w:start w:val="1"/>
      <w:numFmt w:val="bullet"/>
      <w:lvlText w:val="o"/>
      <w:lvlJc w:val="left"/>
      <w:pPr>
        <w:ind w:left="2781" w:hanging="360"/>
      </w:pPr>
      <w:rPr>
        <w:rFonts w:ascii="Courier New" w:hAnsi="Courier New" w:cs="Courier New" w:hint="default"/>
      </w:rPr>
    </w:lvl>
    <w:lvl w:ilvl="2">
      <w:start w:val="1"/>
      <w:numFmt w:val="bullet"/>
      <w:lvlText w:val=""/>
      <w:lvlJc w:val="left"/>
      <w:pPr>
        <w:ind w:left="3501" w:hanging="360"/>
      </w:pPr>
      <w:rPr>
        <w:rFonts w:ascii="Wingdings" w:hAnsi="Wingdings" w:hint="default"/>
      </w:rPr>
    </w:lvl>
    <w:lvl w:ilvl="3">
      <w:start w:val="1"/>
      <w:numFmt w:val="bullet"/>
      <w:lvlText w:val=""/>
      <w:lvlJc w:val="left"/>
      <w:pPr>
        <w:ind w:left="4221" w:hanging="360"/>
      </w:pPr>
      <w:rPr>
        <w:rFonts w:ascii="Symbol" w:hAnsi="Symbol" w:hint="default"/>
      </w:rPr>
    </w:lvl>
    <w:lvl w:ilvl="4">
      <w:start w:val="1"/>
      <w:numFmt w:val="bullet"/>
      <w:lvlText w:val="o"/>
      <w:lvlJc w:val="left"/>
      <w:pPr>
        <w:ind w:left="4941" w:hanging="360"/>
      </w:pPr>
      <w:rPr>
        <w:rFonts w:ascii="Courier New" w:hAnsi="Courier New" w:cs="Courier New" w:hint="default"/>
      </w:rPr>
    </w:lvl>
    <w:lvl w:ilvl="5">
      <w:start w:val="1"/>
      <w:numFmt w:val="bullet"/>
      <w:lvlText w:val=""/>
      <w:lvlJc w:val="left"/>
      <w:pPr>
        <w:ind w:left="5661" w:hanging="360"/>
      </w:pPr>
      <w:rPr>
        <w:rFonts w:ascii="Wingdings" w:hAnsi="Wingdings" w:hint="default"/>
      </w:rPr>
    </w:lvl>
    <w:lvl w:ilvl="6">
      <w:start w:val="1"/>
      <w:numFmt w:val="bullet"/>
      <w:lvlText w:val=""/>
      <w:lvlJc w:val="left"/>
      <w:pPr>
        <w:ind w:left="6381" w:hanging="360"/>
      </w:pPr>
      <w:rPr>
        <w:rFonts w:ascii="Symbol" w:hAnsi="Symbol" w:hint="default"/>
      </w:rPr>
    </w:lvl>
    <w:lvl w:ilvl="7">
      <w:start w:val="1"/>
      <w:numFmt w:val="bullet"/>
      <w:lvlText w:val="o"/>
      <w:lvlJc w:val="left"/>
      <w:pPr>
        <w:ind w:left="7101" w:hanging="360"/>
      </w:pPr>
      <w:rPr>
        <w:rFonts w:ascii="Courier New" w:hAnsi="Courier New" w:cs="Courier New" w:hint="default"/>
      </w:rPr>
    </w:lvl>
    <w:lvl w:ilvl="8">
      <w:start w:val="1"/>
      <w:numFmt w:val="bullet"/>
      <w:lvlText w:val=""/>
      <w:lvlJc w:val="left"/>
      <w:pPr>
        <w:ind w:left="7821" w:hanging="360"/>
      </w:pPr>
      <w:rPr>
        <w:rFonts w:ascii="Wingdings" w:hAnsi="Wingdings" w:hint="default"/>
      </w:rPr>
    </w:lvl>
  </w:abstractNum>
  <w:abstractNum w:abstractNumId="13">
    <w:nsid w:val="0DED727B"/>
    <w:multiLevelType w:val="hybridMultilevel"/>
    <w:tmpl w:val="5254DB9E"/>
    <w:lvl w:ilvl="0" w:tplc="AD564A8E">
      <w:start w:val="1"/>
      <w:numFmt w:val="bullet"/>
      <w:lvlText w:val=""/>
      <w:lvlJc w:val="left"/>
      <w:pPr>
        <w:ind w:left="2061" w:hanging="360"/>
      </w:pPr>
      <w:rPr>
        <w:rFonts w:ascii="Webdings" w:hAnsi="Webdings" w:hint="default"/>
        <w:color w:val="E2001A"/>
        <w:sz w:val="20"/>
      </w:rPr>
    </w:lvl>
    <w:lvl w:ilvl="1" w:tplc="04070003" w:tentative="1">
      <w:start w:val="1"/>
      <w:numFmt w:val="bullet"/>
      <w:lvlText w:val="o"/>
      <w:lvlJc w:val="left"/>
      <w:pPr>
        <w:ind w:left="2781" w:hanging="360"/>
      </w:pPr>
      <w:rPr>
        <w:rFonts w:ascii="Courier New" w:hAnsi="Courier New" w:cs="Courier New" w:hint="default"/>
      </w:rPr>
    </w:lvl>
    <w:lvl w:ilvl="2" w:tplc="04070005" w:tentative="1">
      <w:start w:val="1"/>
      <w:numFmt w:val="bullet"/>
      <w:lvlText w:val=""/>
      <w:lvlJc w:val="left"/>
      <w:pPr>
        <w:ind w:left="3501" w:hanging="360"/>
      </w:pPr>
      <w:rPr>
        <w:rFonts w:ascii="Wingdings" w:hAnsi="Wingdings" w:hint="default"/>
      </w:rPr>
    </w:lvl>
    <w:lvl w:ilvl="3" w:tplc="04070001" w:tentative="1">
      <w:start w:val="1"/>
      <w:numFmt w:val="bullet"/>
      <w:lvlText w:val=""/>
      <w:lvlJc w:val="left"/>
      <w:pPr>
        <w:ind w:left="4221" w:hanging="360"/>
      </w:pPr>
      <w:rPr>
        <w:rFonts w:ascii="Symbol" w:hAnsi="Symbol" w:hint="default"/>
      </w:rPr>
    </w:lvl>
    <w:lvl w:ilvl="4" w:tplc="04070003" w:tentative="1">
      <w:start w:val="1"/>
      <w:numFmt w:val="bullet"/>
      <w:lvlText w:val="o"/>
      <w:lvlJc w:val="left"/>
      <w:pPr>
        <w:ind w:left="4941" w:hanging="360"/>
      </w:pPr>
      <w:rPr>
        <w:rFonts w:ascii="Courier New" w:hAnsi="Courier New" w:cs="Courier New" w:hint="default"/>
      </w:rPr>
    </w:lvl>
    <w:lvl w:ilvl="5" w:tplc="04070005" w:tentative="1">
      <w:start w:val="1"/>
      <w:numFmt w:val="bullet"/>
      <w:lvlText w:val=""/>
      <w:lvlJc w:val="left"/>
      <w:pPr>
        <w:ind w:left="5661" w:hanging="360"/>
      </w:pPr>
      <w:rPr>
        <w:rFonts w:ascii="Wingdings" w:hAnsi="Wingdings" w:hint="default"/>
      </w:rPr>
    </w:lvl>
    <w:lvl w:ilvl="6" w:tplc="04070001" w:tentative="1">
      <w:start w:val="1"/>
      <w:numFmt w:val="bullet"/>
      <w:lvlText w:val=""/>
      <w:lvlJc w:val="left"/>
      <w:pPr>
        <w:ind w:left="6381" w:hanging="360"/>
      </w:pPr>
      <w:rPr>
        <w:rFonts w:ascii="Symbol" w:hAnsi="Symbol" w:hint="default"/>
      </w:rPr>
    </w:lvl>
    <w:lvl w:ilvl="7" w:tplc="04070003" w:tentative="1">
      <w:start w:val="1"/>
      <w:numFmt w:val="bullet"/>
      <w:lvlText w:val="o"/>
      <w:lvlJc w:val="left"/>
      <w:pPr>
        <w:ind w:left="7101" w:hanging="360"/>
      </w:pPr>
      <w:rPr>
        <w:rFonts w:ascii="Courier New" w:hAnsi="Courier New" w:cs="Courier New" w:hint="default"/>
      </w:rPr>
    </w:lvl>
    <w:lvl w:ilvl="8" w:tplc="04070005" w:tentative="1">
      <w:start w:val="1"/>
      <w:numFmt w:val="bullet"/>
      <w:lvlText w:val=""/>
      <w:lvlJc w:val="left"/>
      <w:pPr>
        <w:ind w:left="7821" w:hanging="360"/>
      </w:pPr>
      <w:rPr>
        <w:rFonts w:ascii="Wingdings" w:hAnsi="Wingdings" w:hint="default"/>
      </w:rPr>
    </w:lvl>
  </w:abstractNum>
  <w:abstractNum w:abstractNumId="14">
    <w:nsid w:val="0E477F6A"/>
    <w:multiLevelType w:val="multilevel"/>
    <w:tmpl w:val="45A2C8C4"/>
    <w:lvl w:ilvl="0">
      <w:start w:val="1"/>
      <w:numFmt w:val="bullet"/>
      <w:lvlText w:val=""/>
      <w:lvlJc w:val="left"/>
      <w:pPr>
        <w:ind w:left="2061" w:hanging="360"/>
      </w:pPr>
      <w:rPr>
        <w:rFonts w:ascii="Webdings" w:hAnsi="Webdings"/>
        <w:color w:val="E2001A"/>
        <w:sz w:val="20"/>
      </w:rPr>
    </w:lvl>
    <w:lvl w:ilvl="1">
      <w:start w:val="1"/>
      <w:numFmt w:val="bullet"/>
      <w:lvlText w:val="o"/>
      <w:lvlJc w:val="left"/>
      <w:pPr>
        <w:ind w:left="2781" w:hanging="360"/>
      </w:pPr>
      <w:rPr>
        <w:rFonts w:ascii="Courier New" w:hAnsi="Courier New" w:cs="Courier New" w:hint="default"/>
      </w:rPr>
    </w:lvl>
    <w:lvl w:ilvl="2">
      <w:start w:val="1"/>
      <w:numFmt w:val="bullet"/>
      <w:lvlText w:val=""/>
      <w:lvlJc w:val="left"/>
      <w:pPr>
        <w:ind w:left="3501" w:hanging="360"/>
      </w:pPr>
      <w:rPr>
        <w:rFonts w:ascii="Wingdings" w:hAnsi="Wingdings" w:hint="default"/>
      </w:rPr>
    </w:lvl>
    <w:lvl w:ilvl="3">
      <w:start w:val="1"/>
      <w:numFmt w:val="bullet"/>
      <w:lvlText w:val=""/>
      <w:lvlJc w:val="left"/>
      <w:pPr>
        <w:ind w:left="4221" w:hanging="360"/>
      </w:pPr>
      <w:rPr>
        <w:rFonts w:ascii="Symbol" w:hAnsi="Symbol" w:hint="default"/>
      </w:rPr>
    </w:lvl>
    <w:lvl w:ilvl="4">
      <w:start w:val="1"/>
      <w:numFmt w:val="bullet"/>
      <w:lvlText w:val="o"/>
      <w:lvlJc w:val="left"/>
      <w:pPr>
        <w:ind w:left="4941" w:hanging="360"/>
      </w:pPr>
      <w:rPr>
        <w:rFonts w:ascii="Courier New" w:hAnsi="Courier New" w:cs="Courier New" w:hint="default"/>
      </w:rPr>
    </w:lvl>
    <w:lvl w:ilvl="5">
      <w:start w:val="1"/>
      <w:numFmt w:val="bullet"/>
      <w:lvlText w:val=""/>
      <w:lvlJc w:val="left"/>
      <w:pPr>
        <w:ind w:left="5661" w:hanging="360"/>
      </w:pPr>
      <w:rPr>
        <w:rFonts w:ascii="Wingdings" w:hAnsi="Wingdings" w:hint="default"/>
      </w:rPr>
    </w:lvl>
    <w:lvl w:ilvl="6">
      <w:start w:val="1"/>
      <w:numFmt w:val="bullet"/>
      <w:lvlText w:val=""/>
      <w:lvlJc w:val="left"/>
      <w:pPr>
        <w:ind w:left="6381" w:hanging="360"/>
      </w:pPr>
      <w:rPr>
        <w:rFonts w:ascii="Symbol" w:hAnsi="Symbol" w:hint="default"/>
      </w:rPr>
    </w:lvl>
    <w:lvl w:ilvl="7">
      <w:start w:val="1"/>
      <w:numFmt w:val="bullet"/>
      <w:lvlText w:val="o"/>
      <w:lvlJc w:val="left"/>
      <w:pPr>
        <w:ind w:left="7101" w:hanging="360"/>
      </w:pPr>
      <w:rPr>
        <w:rFonts w:ascii="Courier New" w:hAnsi="Courier New" w:cs="Courier New" w:hint="default"/>
      </w:rPr>
    </w:lvl>
    <w:lvl w:ilvl="8">
      <w:start w:val="1"/>
      <w:numFmt w:val="bullet"/>
      <w:lvlText w:val=""/>
      <w:lvlJc w:val="left"/>
      <w:pPr>
        <w:ind w:left="7821" w:hanging="360"/>
      </w:pPr>
      <w:rPr>
        <w:rFonts w:ascii="Wingdings" w:hAnsi="Wingdings" w:hint="default"/>
      </w:rPr>
    </w:lvl>
  </w:abstractNum>
  <w:abstractNum w:abstractNumId="15">
    <w:nsid w:val="11726624"/>
    <w:multiLevelType w:val="hybridMultilevel"/>
    <w:tmpl w:val="931AB2C8"/>
    <w:lvl w:ilvl="0" w:tplc="6540C2CE">
      <w:start w:val="1"/>
      <w:numFmt w:val="bullet"/>
      <w:lvlText w:val=""/>
      <w:lvlJc w:val="left"/>
      <w:pPr>
        <w:ind w:left="2421" w:hanging="360"/>
      </w:pPr>
      <w:rPr>
        <w:rFonts w:ascii="Webdings" w:hAnsi="Webdings" w:hint="default"/>
        <w:color w:val="E2001A"/>
        <w:sz w:val="20"/>
      </w:rPr>
    </w:lvl>
    <w:lvl w:ilvl="1" w:tplc="0B0AE69A" w:tentative="1">
      <w:start w:val="1"/>
      <w:numFmt w:val="bullet"/>
      <w:lvlText w:val="o"/>
      <w:lvlJc w:val="left"/>
      <w:pPr>
        <w:ind w:left="1440" w:hanging="360"/>
      </w:pPr>
      <w:rPr>
        <w:rFonts w:ascii="Courier New" w:hAnsi="Courier New" w:cs="Courier New" w:hint="default"/>
      </w:rPr>
    </w:lvl>
    <w:lvl w:ilvl="2" w:tplc="58F62CD2">
      <w:start w:val="1"/>
      <w:numFmt w:val="bullet"/>
      <w:lvlText w:val=""/>
      <w:lvlJc w:val="left"/>
      <w:pPr>
        <w:ind w:left="2160" w:hanging="360"/>
      </w:pPr>
      <w:rPr>
        <w:rFonts w:ascii="Wingdings" w:hAnsi="Wingdings" w:hint="default"/>
      </w:rPr>
    </w:lvl>
    <w:lvl w:ilvl="3" w:tplc="D78E2486" w:tentative="1">
      <w:start w:val="1"/>
      <w:numFmt w:val="bullet"/>
      <w:lvlText w:val=""/>
      <w:lvlJc w:val="left"/>
      <w:pPr>
        <w:ind w:left="2880" w:hanging="360"/>
      </w:pPr>
      <w:rPr>
        <w:rFonts w:ascii="Symbol" w:hAnsi="Symbol" w:hint="default"/>
      </w:rPr>
    </w:lvl>
    <w:lvl w:ilvl="4" w:tplc="8DD24494" w:tentative="1">
      <w:start w:val="1"/>
      <w:numFmt w:val="bullet"/>
      <w:lvlText w:val="o"/>
      <w:lvlJc w:val="left"/>
      <w:pPr>
        <w:ind w:left="3600" w:hanging="360"/>
      </w:pPr>
      <w:rPr>
        <w:rFonts w:ascii="Courier New" w:hAnsi="Courier New" w:cs="Courier New" w:hint="default"/>
      </w:rPr>
    </w:lvl>
    <w:lvl w:ilvl="5" w:tplc="68526EB2" w:tentative="1">
      <w:start w:val="1"/>
      <w:numFmt w:val="bullet"/>
      <w:lvlText w:val=""/>
      <w:lvlJc w:val="left"/>
      <w:pPr>
        <w:ind w:left="4320" w:hanging="360"/>
      </w:pPr>
      <w:rPr>
        <w:rFonts w:ascii="Wingdings" w:hAnsi="Wingdings" w:hint="default"/>
      </w:rPr>
    </w:lvl>
    <w:lvl w:ilvl="6" w:tplc="20E20858" w:tentative="1">
      <w:start w:val="1"/>
      <w:numFmt w:val="bullet"/>
      <w:lvlText w:val=""/>
      <w:lvlJc w:val="left"/>
      <w:pPr>
        <w:ind w:left="5040" w:hanging="360"/>
      </w:pPr>
      <w:rPr>
        <w:rFonts w:ascii="Symbol" w:hAnsi="Symbol" w:hint="default"/>
      </w:rPr>
    </w:lvl>
    <w:lvl w:ilvl="7" w:tplc="65A4C678" w:tentative="1">
      <w:start w:val="1"/>
      <w:numFmt w:val="bullet"/>
      <w:lvlText w:val="o"/>
      <w:lvlJc w:val="left"/>
      <w:pPr>
        <w:ind w:left="5760" w:hanging="360"/>
      </w:pPr>
      <w:rPr>
        <w:rFonts w:ascii="Courier New" w:hAnsi="Courier New" w:cs="Courier New" w:hint="default"/>
      </w:rPr>
    </w:lvl>
    <w:lvl w:ilvl="8" w:tplc="98E862C2" w:tentative="1">
      <w:start w:val="1"/>
      <w:numFmt w:val="bullet"/>
      <w:lvlText w:val=""/>
      <w:lvlJc w:val="left"/>
      <w:pPr>
        <w:ind w:left="6480" w:hanging="360"/>
      </w:pPr>
      <w:rPr>
        <w:rFonts w:ascii="Wingdings" w:hAnsi="Wingdings" w:hint="default"/>
      </w:rPr>
    </w:lvl>
  </w:abstractNum>
  <w:abstractNum w:abstractNumId="16">
    <w:nsid w:val="131004BA"/>
    <w:multiLevelType w:val="multilevel"/>
    <w:tmpl w:val="5254DB9E"/>
    <w:lvl w:ilvl="0">
      <w:start w:val="1"/>
      <w:numFmt w:val="bullet"/>
      <w:lvlText w:val=""/>
      <w:lvlJc w:val="left"/>
      <w:pPr>
        <w:ind w:left="2061" w:hanging="360"/>
      </w:pPr>
      <w:rPr>
        <w:rFonts w:ascii="Webdings" w:hAnsi="Webdings"/>
        <w:color w:val="E2001A"/>
      </w:rPr>
    </w:lvl>
    <w:lvl w:ilvl="1">
      <w:start w:val="1"/>
      <w:numFmt w:val="bullet"/>
      <w:lvlText w:val="o"/>
      <w:lvlJc w:val="left"/>
      <w:pPr>
        <w:ind w:left="2781" w:hanging="360"/>
      </w:pPr>
      <w:rPr>
        <w:rFonts w:ascii="Courier New" w:hAnsi="Courier New" w:cs="Courier New" w:hint="default"/>
      </w:rPr>
    </w:lvl>
    <w:lvl w:ilvl="2">
      <w:start w:val="1"/>
      <w:numFmt w:val="bullet"/>
      <w:lvlText w:val=""/>
      <w:lvlJc w:val="left"/>
      <w:pPr>
        <w:ind w:left="3501" w:hanging="360"/>
      </w:pPr>
      <w:rPr>
        <w:rFonts w:ascii="Wingdings" w:hAnsi="Wingdings" w:hint="default"/>
      </w:rPr>
    </w:lvl>
    <w:lvl w:ilvl="3">
      <w:start w:val="1"/>
      <w:numFmt w:val="bullet"/>
      <w:lvlText w:val=""/>
      <w:lvlJc w:val="left"/>
      <w:pPr>
        <w:ind w:left="4221" w:hanging="360"/>
      </w:pPr>
      <w:rPr>
        <w:rFonts w:ascii="Symbol" w:hAnsi="Symbol" w:hint="default"/>
      </w:rPr>
    </w:lvl>
    <w:lvl w:ilvl="4">
      <w:start w:val="1"/>
      <w:numFmt w:val="bullet"/>
      <w:lvlText w:val="o"/>
      <w:lvlJc w:val="left"/>
      <w:pPr>
        <w:ind w:left="4941" w:hanging="360"/>
      </w:pPr>
      <w:rPr>
        <w:rFonts w:ascii="Courier New" w:hAnsi="Courier New" w:cs="Courier New" w:hint="default"/>
      </w:rPr>
    </w:lvl>
    <w:lvl w:ilvl="5">
      <w:start w:val="1"/>
      <w:numFmt w:val="bullet"/>
      <w:lvlText w:val=""/>
      <w:lvlJc w:val="left"/>
      <w:pPr>
        <w:ind w:left="5661" w:hanging="360"/>
      </w:pPr>
      <w:rPr>
        <w:rFonts w:ascii="Wingdings" w:hAnsi="Wingdings" w:hint="default"/>
      </w:rPr>
    </w:lvl>
    <w:lvl w:ilvl="6">
      <w:start w:val="1"/>
      <w:numFmt w:val="bullet"/>
      <w:lvlText w:val=""/>
      <w:lvlJc w:val="left"/>
      <w:pPr>
        <w:ind w:left="6381" w:hanging="360"/>
      </w:pPr>
      <w:rPr>
        <w:rFonts w:ascii="Symbol" w:hAnsi="Symbol" w:hint="default"/>
      </w:rPr>
    </w:lvl>
    <w:lvl w:ilvl="7">
      <w:start w:val="1"/>
      <w:numFmt w:val="bullet"/>
      <w:lvlText w:val="o"/>
      <w:lvlJc w:val="left"/>
      <w:pPr>
        <w:ind w:left="7101" w:hanging="360"/>
      </w:pPr>
      <w:rPr>
        <w:rFonts w:ascii="Courier New" w:hAnsi="Courier New" w:cs="Courier New" w:hint="default"/>
      </w:rPr>
    </w:lvl>
    <w:lvl w:ilvl="8">
      <w:start w:val="1"/>
      <w:numFmt w:val="bullet"/>
      <w:lvlText w:val=""/>
      <w:lvlJc w:val="left"/>
      <w:pPr>
        <w:ind w:left="7821" w:hanging="360"/>
      </w:pPr>
      <w:rPr>
        <w:rFonts w:ascii="Wingdings" w:hAnsi="Wingdings" w:hint="default"/>
      </w:rPr>
    </w:lvl>
  </w:abstractNum>
  <w:abstractNum w:abstractNumId="17">
    <w:nsid w:val="14523BD8"/>
    <w:multiLevelType w:val="multilevel"/>
    <w:tmpl w:val="45A2C8C4"/>
    <w:lvl w:ilvl="0">
      <w:start w:val="1"/>
      <w:numFmt w:val="bullet"/>
      <w:lvlText w:val=""/>
      <w:lvlJc w:val="left"/>
      <w:pPr>
        <w:ind w:left="2061" w:hanging="360"/>
      </w:pPr>
      <w:rPr>
        <w:rFonts w:ascii="Webdings" w:hAnsi="Webdings"/>
        <w:color w:val="E2001A"/>
        <w:sz w:val="20"/>
      </w:rPr>
    </w:lvl>
    <w:lvl w:ilvl="1">
      <w:start w:val="1"/>
      <w:numFmt w:val="bullet"/>
      <w:lvlText w:val="o"/>
      <w:lvlJc w:val="left"/>
      <w:pPr>
        <w:ind w:left="2781" w:hanging="360"/>
      </w:pPr>
      <w:rPr>
        <w:rFonts w:ascii="Courier New" w:hAnsi="Courier New" w:cs="Courier New" w:hint="default"/>
      </w:rPr>
    </w:lvl>
    <w:lvl w:ilvl="2">
      <w:start w:val="1"/>
      <w:numFmt w:val="bullet"/>
      <w:lvlText w:val=""/>
      <w:lvlJc w:val="left"/>
      <w:pPr>
        <w:ind w:left="3501" w:hanging="360"/>
      </w:pPr>
      <w:rPr>
        <w:rFonts w:ascii="Wingdings" w:hAnsi="Wingdings" w:hint="default"/>
      </w:rPr>
    </w:lvl>
    <w:lvl w:ilvl="3">
      <w:start w:val="1"/>
      <w:numFmt w:val="bullet"/>
      <w:lvlText w:val=""/>
      <w:lvlJc w:val="left"/>
      <w:pPr>
        <w:ind w:left="4221" w:hanging="360"/>
      </w:pPr>
      <w:rPr>
        <w:rFonts w:ascii="Symbol" w:hAnsi="Symbol" w:hint="default"/>
      </w:rPr>
    </w:lvl>
    <w:lvl w:ilvl="4">
      <w:start w:val="1"/>
      <w:numFmt w:val="bullet"/>
      <w:lvlText w:val="o"/>
      <w:lvlJc w:val="left"/>
      <w:pPr>
        <w:ind w:left="4941" w:hanging="360"/>
      </w:pPr>
      <w:rPr>
        <w:rFonts w:ascii="Courier New" w:hAnsi="Courier New" w:cs="Courier New" w:hint="default"/>
      </w:rPr>
    </w:lvl>
    <w:lvl w:ilvl="5">
      <w:start w:val="1"/>
      <w:numFmt w:val="bullet"/>
      <w:lvlText w:val=""/>
      <w:lvlJc w:val="left"/>
      <w:pPr>
        <w:ind w:left="5661" w:hanging="360"/>
      </w:pPr>
      <w:rPr>
        <w:rFonts w:ascii="Wingdings" w:hAnsi="Wingdings" w:hint="default"/>
      </w:rPr>
    </w:lvl>
    <w:lvl w:ilvl="6">
      <w:start w:val="1"/>
      <w:numFmt w:val="bullet"/>
      <w:lvlText w:val=""/>
      <w:lvlJc w:val="left"/>
      <w:pPr>
        <w:ind w:left="6381" w:hanging="360"/>
      </w:pPr>
      <w:rPr>
        <w:rFonts w:ascii="Symbol" w:hAnsi="Symbol" w:hint="default"/>
      </w:rPr>
    </w:lvl>
    <w:lvl w:ilvl="7">
      <w:start w:val="1"/>
      <w:numFmt w:val="bullet"/>
      <w:lvlText w:val="o"/>
      <w:lvlJc w:val="left"/>
      <w:pPr>
        <w:ind w:left="7101" w:hanging="360"/>
      </w:pPr>
      <w:rPr>
        <w:rFonts w:ascii="Courier New" w:hAnsi="Courier New" w:cs="Courier New" w:hint="default"/>
      </w:rPr>
    </w:lvl>
    <w:lvl w:ilvl="8">
      <w:start w:val="1"/>
      <w:numFmt w:val="bullet"/>
      <w:lvlText w:val=""/>
      <w:lvlJc w:val="left"/>
      <w:pPr>
        <w:ind w:left="7821" w:hanging="360"/>
      </w:pPr>
      <w:rPr>
        <w:rFonts w:ascii="Wingdings" w:hAnsi="Wingdings" w:hint="default"/>
      </w:rPr>
    </w:lvl>
  </w:abstractNum>
  <w:abstractNum w:abstractNumId="18">
    <w:nsid w:val="173D3BC4"/>
    <w:multiLevelType w:val="multilevel"/>
    <w:tmpl w:val="0407001D"/>
    <w:lvl w:ilvl="0">
      <w:start w:val="1"/>
      <w:numFmt w:val="bullet"/>
      <w:lvlText w:val=""/>
      <w:lvlJc w:val="left"/>
      <w:pPr>
        <w:ind w:left="360" w:hanging="360"/>
      </w:pPr>
      <w:rPr>
        <w:rFonts w:ascii="Webdings" w:hAnsi="Webdings" w:hint="default"/>
        <w:color w:val="E2001A"/>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19574DC7"/>
    <w:multiLevelType w:val="multilevel"/>
    <w:tmpl w:val="0407001D"/>
    <w:lvl w:ilvl="0">
      <w:start w:val="1"/>
      <w:numFmt w:val="bullet"/>
      <w:lvlText w:val=""/>
      <w:lvlJc w:val="left"/>
      <w:pPr>
        <w:ind w:left="360" w:hanging="360"/>
      </w:pPr>
      <w:rPr>
        <w:rFonts w:ascii="Webdings" w:hAnsi="Webdings" w:hint="default"/>
        <w:color w:val="E2001A"/>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1A501F51"/>
    <w:multiLevelType w:val="multilevel"/>
    <w:tmpl w:val="0A8E35FC"/>
    <w:lvl w:ilvl="0">
      <w:start w:val="1"/>
      <w:numFmt w:val="bullet"/>
      <w:lvlText w:val=""/>
      <w:lvlJc w:val="left"/>
      <w:pPr>
        <w:ind w:left="2061" w:hanging="360"/>
      </w:pPr>
      <w:rPr>
        <w:rFonts w:ascii="Webdings" w:hAnsi="Webdings"/>
        <w:color w:val="E2001A"/>
      </w:rPr>
    </w:lvl>
    <w:lvl w:ilvl="1">
      <w:start w:val="1"/>
      <w:numFmt w:val="bullet"/>
      <w:lvlText w:val="o"/>
      <w:lvlJc w:val="left"/>
      <w:pPr>
        <w:ind w:left="2781" w:hanging="360"/>
      </w:pPr>
      <w:rPr>
        <w:rFonts w:ascii="Courier New" w:hAnsi="Courier New" w:cs="Courier New" w:hint="default"/>
      </w:rPr>
    </w:lvl>
    <w:lvl w:ilvl="2">
      <w:start w:val="1"/>
      <w:numFmt w:val="bullet"/>
      <w:lvlText w:val=""/>
      <w:lvlJc w:val="left"/>
      <w:pPr>
        <w:ind w:left="3501" w:hanging="360"/>
      </w:pPr>
      <w:rPr>
        <w:rFonts w:ascii="Wingdings" w:hAnsi="Wingdings" w:hint="default"/>
      </w:rPr>
    </w:lvl>
    <w:lvl w:ilvl="3">
      <w:start w:val="1"/>
      <w:numFmt w:val="bullet"/>
      <w:lvlText w:val=""/>
      <w:lvlJc w:val="left"/>
      <w:pPr>
        <w:ind w:left="4221" w:hanging="360"/>
      </w:pPr>
      <w:rPr>
        <w:rFonts w:ascii="Symbol" w:hAnsi="Symbol" w:hint="default"/>
      </w:rPr>
    </w:lvl>
    <w:lvl w:ilvl="4">
      <w:start w:val="1"/>
      <w:numFmt w:val="bullet"/>
      <w:lvlText w:val="o"/>
      <w:lvlJc w:val="left"/>
      <w:pPr>
        <w:ind w:left="4941" w:hanging="360"/>
      </w:pPr>
      <w:rPr>
        <w:rFonts w:ascii="Courier New" w:hAnsi="Courier New" w:cs="Courier New" w:hint="default"/>
      </w:rPr>
    </w:lvl>
    <w:lvl w:ilvl="5">
      <w:start w:val="1"/>
      <w:numFmt w:val="bullet"/>
      <w:lvlText w:val=""/>
      <w:lvlJc w:val="left"/>
      <w:pPr>
        <w:ind w:left="5661" w:hanging="360"/>
      </w:pPr>
      <w:rPr>
        <w:rFonts w:ascii="Wingdings" w:hAnsi="Wingdings" w:hint="default"/>
      </w:rPr>
    </w:lvl>
    <w:lvl w:ilvl="6">
      <w:start w:val="1"/>
      <w:numFmt w:val="bullet"/>
      <w:lvlText w:val=""/>
      <w:lvlJc w:val="left"/>
      <w:pPr>
        <w:ind w:left="6381" w:hanging="360"/>
      </w:pPr>
      <w:rPr>
        <w:rFonts w:ascii="Symbol" w:hAnsi="Symbol" w:hint="default"/>
      </w:rPr>
    </w:lvl>
    <w:lvl w:ilvl="7">
      <w:start w:val="1"/>
      <w:numFmt w:val="bullet"/>
      <w:lvlText w:val="o"/>
      <w:lvlJc w:val="left"/>
      <w:pPr>
        <w:ind w:left="7101" w:hanging="360"/>
      </w:pPr>
      <w:rPr>
        <w:rFonts w:ascii="Courier New" w:hAnsi="Courier New" w:cs="Courier New" w:hint="default"/>
      </w:rPr>
    </w:lvl>
    <w:lvl w:ilvl="8">
      <w:start w:val="1"/>
      <w:numFmt w:val="bullet"/>
      <w:lvlText w:val=""/>
      <w:lvlJc w:val="left"/>
      <w:pPr>
        <w:ind w:left="7821" w:hanging="360"/>
      </w:pPr>
      <w:rPr>
        <w:rFonts w:ascii="Wingdings" w:hAnsi="Wingdings" w:hint="default"/>
      </w:rPr>
    </w:lvl>
  </w:abstractNum>
  <w:abstractNum w:abstractNumId="21">
    <w:nsid w:val="20325F50"/>
    <w:multiLevelType w:val="hybridMultilevel"/>
    <w:tmpl w:val="AAC25FA8"/>
    <w:lvl w:ilvl="0" w:tplc="8B2A61F8">
      <w:start w:val="1"/>
      <w:numFmt w:val="bullet"/>
      <w:lvlText w:val=""/>
      <w:lvlJc w:val="left"/>
      <w:pPr>
        <w:ind w:left="2061" w:hanging="360"/>
      </w:pPr>
      <w:rPr>
        <w:rFonts w:ascii="Webdings" w:hAnsi="Webdings" w:hint="default"/>
        <w:color w:val="E2001A"/>
        <w:sz w:val="20"/>
      </w:rPr>
    </w:lvl>
    <w:lvl w:ilvl="1" w:tplc="D09C8FEE" w:tentative="1">
      <w:start w:val="1"/>
      <w:numFmt w:val="bullet"/>
      <w:lvlText w:val="o"/>
      <w:lvlJc w:val="left"/>
      <w:pPr>
        <w:ind w:left="2781" w:hanging="360"/>
      </w:pPr>
      <w:rPr>
        <w:rFonts w:ascii="Courier New" w:hAnsi="Courier New" w:cs="Courier New" w:hint="default"/>
      </w:rPr>
    </w:lvl>
    <w:lvl w:ilvl="2" w:tplc="015EF102" w:tentative="1">
      <w:start w:val="1"/>
      <w:numFmt w:val="bullet"/>
      <w:lvlText w:val=""/>
      <w:lvlJc w:val="left"/>
      <w:pPr>
        <w:ind w:left="3501" w:hanging="360"/>
      </w:pPr>
      <w:rPr>
        <w:rFonts w:ascii="Wingdings" w:hAnsi="Wingdings" w:hint="default"/>
      </w:rPr>
    </w:lvl>
    <w:lvl w:ilvl="3" w:tplc="786416A8" w:tentative="1">
      <w:start w:val="1"/>
      <w:numFmt w:val="bullet"/>
      <w:lvlText w:val=""/>
      <w:lvlJc w:val="left"/>
      <w:pPr>
        <w:ind w:left="4221" w:hanging="360"/>
      </w:pPr>
      <w:rPr>
        <w:rFonts w:ascii="Symbol" w:hAnsi="Symbol" w:hint="default"/>
      </w:rPr>
    </w:lvl>
    <w:lvl w:ilvl="4" w:tplc="A218FE5E" w:tentative="1">
      <w:start w:val="1"/>
      <w:numFmt w:val="bullet"/>
      <w:lvlText w:val="o"/>
      <w:lvlJc w:val="left"/>
      <w:pPr>
        <w:ind w:left="4941" w:hanging="360"/>
      </w:pPr>
      <w:rPr>
        <w:rFonts w:ascii="Courier New" w:hAnsi="Courier New" w:cs="Courier New" w:hint="default"/>
      </w:rPr>
    </w:lvl>
    <w:lvl w:ilvl="5" w:tplc="EB6AD44C" w:tentative="1">
      <w:start w:val="1"/>
      <w:numFmt w:val="bullet"/>
      <w:lvlText w:val=""/>
      <w:lvlJc w:val="left"/>
      <w:pPr>
        <w:ind w:left="5661" w:hanging="360"/>
      </w:pPr>
      <w:rPr>
        <w:rFonts w:ascii="Wingdings" w:hAnsi="Wingdings" w:hint="default"/>
      </w:rPr>
    </w:lvl>
    <w:lvl w:ilvl="6" w:tplc="19DA2540" w:tentative="1">
      <w:start w:val="1"/>
      <w:numFmt w:val="bullet"/>
      <w:lvlText w:val=""/>
      <w:lvlJc w:val="left"/>
      <w:pPr>
        <w:ind w:left="6381" w:hanging="360"/>
      </w:pPr>
      <w:rPr>
        <w:rFonts w:ascii="Symbol" w:hAnsi="Symbol" w:hint="default"/>
      </w:rPr>
    </w:lvl>
    <w:lvl w:ilvl="7" w:tplc="8A60F804" w:tentative="1">
      <w:start w:val="1"/>
      <w:numFmt w:val="bullet"/>
      <w:lvlText w:val="o"/>
      <w:lvlJc w:val="left"/>
      <w:pPr>
        <w:ind w:left="7101" w:hanging="360"/>
      </w:pPr>
      <w:rPr>
        <w:rFonts w:ascii="Courier New" w:hAnsi="Courier New" w:cs="Courier New" w:hint="default"/>
      </w:rPr>
    </w:lvl>
    <w:lvl w:ilvl="8" w:tplc="73E231DE" w:tentative="1">
      <w:start w:val="1"/>
      <w:numFmt w:val="bullet"/>
      <w:lvlText w:val=""/>
      <w:lvlJc w:val="left"/>
      <w:pPr>
        <w:ind w:left="7821" w:hanging="360"/>
      </w:pPr>
      <w:rPr>
        <w:rFonts w:ascii="Wingdings" w:hAnsi="Wingdings" w:hint="default"/>
      </w:rPr>
    </w:lvl>
  </w:abstractNum>
  <w:abstractNum w:abstractNumId="22">
    <w:nsid w:val="257F38C1"/>
    <w:multiLevelType w:val="hybridMultilevel"/>
    <w:tmpl w:val="A81E0648"/>
    <w:lvl w:ilvl="0" w:tplc="78E20070">
      <w:start w:val="1"/>
      <w:numFmt w:val="bullet"/>
      <w:pStyle w:val="HB-Aufzhlungszeichenrot"/>
      <w:lvlText w:val=""/>
      <w:lvlJc w:val="left"/>
      <w:pPr>
        <w:ind w:left="2118" w:hanging="360"/>
      </w:pPr>
      <w:rPr>
        <w:rFonts w:ascii="Webdings" w:hAnsi="Webdings" w:hint="default"/>
        <w:color w:val="E2001A"/>
        <w:sz w:val="22"/>
        <w:szCs w:val="22"/>
      </w:rPr>
    </w:lvl>
    <w:lvl w:ilvl="1" w:tplc="04070003" w:tentative="1">
      <w:start w:val="1"/>
      <w:numFmt w:val="bullet"/>
      <w:lvlText w:val="o"/>
      <w:lvlJc w:val="left"/>
      <w:pPr>
        <w:ind w:left="2838" w:hanging="360"/>
      </w:pPr>
      <w:rPr>
        <w:rFonts w:ascii="Courier New" w:hAnsi="Courier New" w:cs="Courier New" w:hint="default"/>
      </w:rPr>
    </w:lvl>
    <w:lvl w:ilvl="2" w:tplc="04070005" w:tentative="1">
      <w:start w:val="1"/>
      <w:numFmt w:val="bullet"/>
      <w:lvlText w:val=""/>
      <w:lvlJc w:val="left"/>
      <w:pPr>
        <w:ind w:left="3558" w:hanging="360"/>
      </w:pPr>
      <w:rPr>
        <w:rFonts w:ascii="Wingdings" w:hAnsi="Wingdings" w:hint="default"/>
      </w:rPr>
    </w:lvl>
    <w:lvl w:ilvl="3" w:tplc="04070001" w:tentative="1">
      <w:start w:val="1"/>
      <w:numFmt w:val="bullet"/>
      <w:lvlText w:val=""/>
      <w:lvlJc w:val="left"/>
      <w:pPr>
        <w:ind w:left="4278" w:hanging="360"/>
      </w:pPr>
      <w:rPr>
        <w:rFonts w:ascii="Symbol" w:hAnsi="Symbol" w:hint="default"/>
      </w:rPr>
    </w:lvl>
    <w:lvl w:ilvl="4" w:tplc="04070003" w:tentative="1">
      <w:start w:val="1"/>
      <w:numFmt w:val="bullet"/>
      <w:lvlText w:val="o"/>
      <w:lvlJc w:val="left"/>
      <w:pPr>
        <w:ind w:left="4998" w:hanging="360"/>
      </w:pPr>
      <w:rPr>
        <w:rFonts w:ascii="Courier New" w:hAnsi="Courier New" w:cs="Courier New" w:hint="default"/>
      </w:rPr>
    </w:lvl>
    <w:lvl w:ilvl="5" w:tplc="04070005" w:tentative="1">
      <w:start w:val="1"/>
      <w:numFmt w:val="bullet"/>
      <w:lvlText w:val=""/>
      <w:lvlJc w:val="left"/>
      <w:pPr>
        <w:ind w:left="5718" w:hanging="360"/>
      </w:pPr>
      <w:rPr>
        <w:rFonts w:ascii="Wingdings" w:hAnsi="Wingdings" w:hint="default"/>
      </w:rPr>
    </w:lvl>
    <w:lvl w:ilvl="6" w:tplc="04070001" w:tentative="1">
      <w:start w:val="1"/>
      <w:numFmt w:val="bullet"/>
      <w:lvlText w:val=""/>
      <w:lvlJc w:val="left"/>
      <w:pPr>
        <w:ind w:left="6438" w:hanging="360"/>
      </w:pPr>
      <w:rPr>
        <w:rFonts w:ascii="Symbol" w:hAnsi="Symbol" w:hint="default"/>
      </w:rPr>
    </w:lvl>
    <w:lvl w:ilvl="7" w:tplc="04070003" w:tentative="1">
      <w:start w:val="1"/>
      <w:numFmt w:val="bullet"/>
      <w:lvlText w:val="o"/>
      <w:lvlJc w:val="left"/>
      <w:pPr>
        <w:ind w:left="7158" w:hanging="360"/>
      </w:pPr>
      <w:rPr>
        <w:rFonts w:ascii="Courier New" w:hAnsi="Courier New" w:cs="Courier New" w:hint="default"/>
      </w:rPr>
    </w:lvl>
    <w:lvl w:ilvl="8" w:tplc="04070005" w:tentative="1">
      <w:start w:val="1"/>
      <w:numFmt w:val="bullet"/>
      <w:lvlText w:val=""/>
      <w:lvlJc w:val="left"/>
      <w:pPr>
        <w:ind w:left="7878" w:hanging="360"/>
      </w:pPr>
      <w:rPr>
        <w:rFonts w:ascii="Wingdings" w:hAnsi="Wingdings" w:hint="default"/>
      </w:rPr>
    </w:lvl>
  </w:abstractNum>
  <w:abstractNum w:abstractNumId="23">
    <w:nsid w:val="2A263366"/>
    <w:multiLevelType w:val="multilevel"/>
    <w:tmpl w:val="0A8E35FC"/>
    <w:lvl w:ilvl="0">
      <w:start w:val="1"/>
      <w:numFmt w:val="bullet"/>
      <w:lvlText w:val=""/>
      <w:lvlJc w:val="left"/>
      <w:pPr>
        <w:ind w:left="2061" w:hanging="360"/>
      </w:pPr>
      <w:rPr>
        <w:rFonts w:ascii="Webdings" w:hAnsi="Webdings"/>
        <w:color w:val="E2001A"/>
      </w:rPr>
    </w:lvl>
    <w:lvl w:ilvl="1">
      <w:start w:val="1"/>
      <w:numFmt w:val="bullet"/>
      <w:lvlText w:val="o"/>
      <w:lvlJc w:val="left"/>
      <w:pPr>
        <w:ind w:left="2781" w:hanging="360"/>
      </w:pPr>
      <w:rPr>
        <w:rFonts w:ascii="Courier New" w:hAnsi="Courier New" w:cs="Courier New" w:hint="default"/>
      </w:rPr>
    </w:lvl>
    <w:lvl w:ilvl="2">
      <w:start w:val="1"/>
      <w:numFmt w:val="bullet"/>
      <w:lvlText w:val=""/>
      <w:lvlJc w:val="left"/>
      <w:pPr>
        <w:ind w:left="3501" w:hanging="360"/>
      </w:pPr>
      <w:rPr>
        <w:rFonts w:ascii="Wingdings" w:hAnsi="Wingdings" w:hint="default"/>
      </w:rPr>
    </w:lvl>
    <w:lvl w:ilvl="3">
      <w:start w:val="1"/>
      <w:numFmt w:val="bullet"/>
      <w:lvlText w:val=""/>
      <w:lvlJc w:val="left"/>
      <w:pPr>
        <w:ind w:left="4221" w:hanging="360"/>
      </w:pPr>
      <w:rPr>
        <w:rFonts w:ascii="Symbol" w:hAnsi="Symbol" w:hint="default"/>
      </w:rPr>
    </w:lvl>
    <w:lvl w:ilvl="4">
      <w:start w:val="1"/>
      <w:numFmt w:val="bullet"/>
      <w:lvlText w:val="o"/>
      <w:lvlJc w:val="left"/>
      <w:pPr>
        <w:ind w:left="4941" w:hanging="360"/>
      </w:pPr>
      <w:rPr>
        <w:rFonts w:ascii="Courier New" w:hAnsi="Courier New" w:cs="Courier New" w:hint="default"/>
      </w:rPr>
    </w:lvl>
    <w:lvl w:ilvl="5">
      <w:start w:val="1"/>
      <w:numFmt w:val="bullet"/>
      <w:lvlText w:val=""/>
      <w:lvlJc w:val="left"/>
      <w:pPr>
        <w:ind w:left="5661" w:hanging="360"/>
      </w:pPr>
      <w:rPr>
        <w:rFonts w:ascii="Wingdings" w:hAnsi="Wingdings" w:hint="default"/>
      </w:rPr>
    </w:lvl>
    <w:lvl w:ilvl="6">
      <w:start w:val="1"/>
      <w:numFmt w:val="bullet"/>
      <w:lvlText w:val=""/>
      <w:lvlJc w:val="left"/>
      <w:pPr>
        <w:ind w:left="6381" w:hanging="360"/>
      </w:pPr>
      <w:rPr>
        <w:rFonts w:ascii="Symbol" w:hAnsi="Symbol" w:hint="default"/>
      </w:rPr>
    </w:lvl>
    <w:lvl w:ilvl="7">
      <w:start w:val="1"/>
      <w:numFmt w:val="bullet"/>
      <w:lvlText w:val="o"/>
      <w:lvlJc w:val="left"/>
      <w:pPr>
        <w:ind w:left="7101" w:hanging="360"/>
      </w:pPr>
      <w:rPr>
        <w:rFonts w:ascii="Courier New" w:hAnsi="Courier New" w:cs="Courier New" w:hint="default"/>
      </w:rPr>
    </w:lvl>
    <w:lvl w:ilvl="8">
      <w:start w:val="1"/>
      <w:numFmt w:val="bullet"/>
      <w:lvlText w:val=""/>
      <w:lvlJc w:val="left"/>
      <w:pPr>
        <w:ind w:left="7821" w:hanging="360"/>
      </w:pPr>
      <w:rPr>
        <w:rFonts w:ascii="Wingdings" w:hAnsi="Wingdings" w:hint="default"/>
      </w:rPr>
    </w:lvl>
  </w:abstractNum>
  <w:abstractNum w:abstractNumId="24">
    <w:nsid w:val="2B017FE3"/>
    <w:multiLevelType w:val="multilevel"/>
    <w:tmpl w:val="45A2C8C4"/>
    <w:lvl w:ilvl="0">
      <w:start w:val="1"/>
      <w:numFmt w:val="bullet"/>
      <w:lvlText w:val=""/>
      <w:lvlJc w:val="left"/>
      <w:pPr>
        <w:ind w:left="2061" w:hanging="360"/>
      </w:pPr>
      <w:rPr>
        <w:rFonts w:ascii="Webdings" w:hAnsi="Webdings"/>
        <w:color w:val="E2001A"/>
        <w:sz w:val="20"/>
      </w:rPr>
    </w:lvl>
    <w:lvl w:ilvl="1">
      <w:start w:val="1"/>
      <w:numFmt w:val="bullet"/>
      <w:lvlText w:val="o"/>
      <w:lvlJc w:val="left"/>
      <w:pPr>
        <w:ind w:left="2781" w:hanging="360"/>
      </w:pPr>
      <w:rPr>
        <w:rFonts w:ascii="Courier New" w:hAnsi="Courier New" w:cs="Courier New" w:hint="default"/>
      </w:rPr>
    </w:lvl>
    <w:lvl w:ilvl="2">
      <w:start w:val="1"/>
      <w:numFmt w:val="bullet"/>
      <w:lvlText w:val=""/>
      <w:lvlJc w:val="left"/>
      <w:pPr>
        <w:ind w:left="3501" w:hanging="360"/>
      </w:pPr>
      <w:rPr>
        <w:rFonts w:ascii="Wingdings" w:hAnsi="Wingdings" w:hint="default"/>
      </w:rPr>
    </w:lvl>
    <w:lvl w:ilvl="3">
      <w:start w:val="1"/>
      <w:numFmt w:val="bullet"/>
      <w:lvlText w:val=""/>
      <w:lvlJc w:val="left"/>
      <w:pPr>
        <w:ind w:left="4221" w:hanging="360"/>
      </w:pPr>
      <w:rPr>
        <w:rFonts w:ascii="Symbol" w:hAnsi="Symbol" w:hint="default"/>
      </w:rPr>
    </w:lvl>
    <w:lvl w:ilvl="4">
      <w:start w:val="1"/>
      <w:numFmt w:val="bullet"/>
      <w:lvlText w:val="o"/>
      <w:lvlJc w:val="left"/>
      <w:pPr>
        <w:ind w:left="4941" w:hanging="360"/>
      </w:pPr>
      <w:rPr>
        <w:rFonts w:ascii="Courier New" w:hAnsi="Courier New" w:cs="Courier New" w:hint="default"/>
      </w:rPr>
    </w:lvl>
    <w:lvl w:ilvl="5">
      <w:start w:val="1"/>
      <w:numFmt w:val="bullet"/>
      <w:lvlText w:val=""/>
      <w:lvlJc w:val="left"/>
      <w:pPr>
        <w:ind w:left="5661" w:hanging="360"/>
      </w:pPr>
      <w:rPr>
        <w:rFonts w:ascii="Wingdings" w:hAnsi="Wingdings" w:hint="default"/>
      </w:rPr>
    </w:lvl>
    <w:lvl w:ilvl="6">
      <w:start w:val="1"/>
      <w:numFmt w:val="bullet"/>
      <w:lvlText w:val=""/>
      <w:lvlJc w:val="left"/>
      <w:pPr>
        <w:ind w:left="6381" w:hanging="360"/>
      </w:pPr>
      <w:rPr>
        <w:rFonts w:ascii="Symbol" w:hAnsi="Symbol" w:hint="default"/>
      </w:rPr>
    </w:lvl>
    <w:lvl w:ilvl="7">
      <w:start w:val="1"/>
      <w:numFmt w:val="bullet"/>
      <w:lvlText w:val="o"/>
      <w:lvlJc w:val="left"/>
      <w:pPr>
        <w:ind w:left="7101" w:hanging="360"/>
      </w:pPr>
      <w:rPr>
        <w:rFonts w:ascii="Courier New" w:hAnsi="Courier New" w:cs="Courier New" w:hint="default"/>
      </w:rPr>
    </w:lvl>
    <w:lvl w:ilvl="8">
      <w:start w:val="1"/>
      <w:numFmt w:val="bullet"/>
      <w:lvlText w:val=""/>
      <w:lvlJc w:val="left"/>
      <w:pPr>
        <w:ind w:left="7821" w:hanging="360"/>
      </w:pPr>
      <w:rPr>
        <w:rFonts w:ascii="Wingdings" w:hAnsi="Wingdings" w:hint="default"/>
      </w:rPr>
    </w:lvl>
  </w:abstractNum>
  <w:abstractNum w:abstractNumId="25">
    <w:nsid w:val="2C5D2129"/>
    <w:multiLevelType w:val="multilevel"/>
    <w:tmpl w:val="45A2C8C4"/>
    <w:lvl w:ilvl="0">
      <w:start w:val="1"/>
      <w:numFmt w:val="bullet"/>
      <w:lvlText w:val=""/>
      <w:lvlJc w:val="left"/>
      <w:pPr>
        <w:ind w:left="2061" w:hanging="360"/>
      </w:pPr>
      <w:rPr>
        <w:rFonts w:ascii="Webdings" w:hAnsi="Webdings"/>
        <w:color w:val="E2001A"/>
        <w:sz w:val="20"/>
      </w:rPr>
    </w:lvl>
    <w:lvl w:ilvl="1">
      <w:start w:val="1"/>
      <w:numFmt w:val="bullet"/>
      <w:lvlText w:val="o"/>
      <w:lvlJc w:val="left"/>
      <w:pPr>
        <w:ind w:left="2781" w:hanging="360"/>
      </w:pPr>
      <w:rPr>
        <w:rFonts w:ascii="Courier New" w:hAnsi="Courier New" w:cs="Courier New" w:hint="default"/>
      </w:rPr>
    </w:lvl>
    <w:lvl w:ilvl="2">
      <w:start w:val="1"/>
      <w:numFmt w:val="bullet"/>
      <w:lvlText w:val=""/>
      <w:lvlJc w:val="left"/>
      <w:pPr>
        <w:ind w:left="3501" w:hanging="360"/>
      </w:pPr>
      <w:rPr>
        <w:rFonts w:ascii="Wingdings" w:hAnsi="Wingdings" w:hint="default"/>
      </w:rPr>
    </w:lvl>
    <w:lvl w:ilvl="3">
      <w:start w:val="1"/>
      <w:numFmt w:val="bullet"/>
      <w:lvlText w:val=""/>
      <w:lvlJc w:val="left"/>
      <w:pPr>
        <w:ind w:left="4221" w:hanging="360"/>
      </w:pPr>
      <w:rPr>
        <w:rFonts w:ascii="Symbol" w:hAnsi="Symbol" w:hint="default"/>
      </w:rPr>
    </w:lvl>
    <w:lvl w:ilvl="4">
      <w:start w:val="1"/>
      <w:numFmt w:val="bullet"/>
      <w:lvlText w:val="o"/>
      <w:lvlJc w:val="left"/>
      <w:pPr>
        <w:ind w:left="4941" w:hanging="360"/>
      </w:pPr>
      <w:rPr>
        <w:rFonts w:ascii="Courier New" w:hAnsi="Courier New" w:cs="Courier New" w:hint="default"/>
      </w:rPr>
    </w:lvl>
    <w:lvl w:ilvl="5">
      <w:start w:val="1"/>
      <w:numFmt w:val="bullet"/>
      <w:lvlText w:val=""/>
      <w:lvlJc w:val="left"/>
      <w:pPr>
        <w:ind w:left="5661" w:hanging="360"/>
      </w:pPr>
      <w:rPr>
        <w:rFonts w:ascii="Wingdings" w:hAnsi="Wingdings" w:hint="default"/>
      </w:rPr>
    </w:lvl>
    <w:lvl w:ilvl="6">
      <w:start w:val="1"/>
      <w:numFmt w:val="bullet"/>
      <w:lvlText w:val=""/>
      <w:lvlJc w:val="left"/>
      <w:pPr>
        <w:ind w:left="6381" w:hanging="360"/>
      </w:pPr>
      <w:rPr>
        <w:rFonts w:ascii="Symbol" w:hAnsi="Symbol" w:hint="default"/>
      </w:rPr>
    </w:lvl>
    <w:lvl w:ilvl="7">
      <w:start w:val="1"/>
      <w:numFmt w:val="bullet"/>
      <w:lvlText w:val="o"/>
      <w:lvlJc w:val="left"/>
      <w:pPr>
        <w:ind w:left="7101" w:hanging="360"/>
      </w:pPr>
      <w:rPr>
        <w:rFonts w:ascii="Courier New" w:hAnsi="Courier New" w:cs="Courier New" w:hint="default"/>
      </w:rPr>
    </w:lvl>
    <w:lvl w:ilvl="8">
      <w:start w:val="1"/>
      <w:numFmt w:val="bullet"/>
      <w:lvlText w:val=""/>
      <w:lvlJc w:val="left"/>
      <w:pPr>
        <w:ind w:left="7821" w:hanging="360"/>
      </w:pPr>
      <w:rPr>
        <w:rFonts w:ascii="Wingdings" w:hAnsi="Wingdings" w:hint="default"/>
      </w:rPr>
    </w:lvl>
  </w:abstractNum>
  <w:abstractNum w:abstractNumId="26">
    <w:nsid w:val="2EA4161B"/>
    <w:multiLevelType w:val="multilevel"/>
    <w:tmpl w:val="0407001D"/>
    <w:lvl w:ilvl="0">
      <w:start w:val="1"/>
      <w:numFmt w:val="bullet"/>
      <w:lvlText w:val=""/>
      <w:lvlJc w:val="left"/>
      <w:pPr>
        <w:ind w:left="360" w:hanging="360"/>
      </w:pPr>
      <w:rPr>
        <w:rFonts w:ascii="Webdings" w:hAnsi="Webdings" w:hint="default"/>
        <w:color w:val="E2001A"/>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382D592D"/>
    <w:multiLevelType w:val="multilevel"/>
    <w:tmpl w:val="0407001D"/>
    <w:lvl w:ilvl="0">
      <w:start w:val="1"/>
      <w:numFmt w:val="bullet"/>
      <w:lvlText w:val=""/>
      <w:lvlJc w:val="left"/>
      <w:pPr>
        <w:ind w:left="360" w:hanging="360"/>
      </w:pPr>
      <w:rPr>
        <w:rFonts w:ascii="Webdings" w:hAnsi="Webdings" w:hint="default"/>
        <w:color w:val="E2001A"/>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397C794A"/>
    <w:multiLevelType w:val="singleLevel"/>
    <w:tmpl w:val="43E4D8DA"/>
    <w:lvl w:ilvl="0">
      <w:start w:val="1"/>
      <w:numFmt w:val="bullet"/>
      <w:lvlText w:val=""/>
      <w:lvlJc w:val="left"/>
      <w:pPr>
        <w:ind w:left="2160" w:hanging="360"/>
      </w:pPr>
      <w:rPr>
        <w:rFonts w:ascii="Webdings" w:hAnsi="Webdings" w:hint="default"/>
        <w:color w:val="E2001A"/>
        <w:sz w:val="20"/>
      </w:rPr>
    </w:lvl>
  </w:abstractNum>
  <w:abstractNum w:abstractNumId="29">
    <w:nsid w:val="3F265B72"/>
    <w:multiLevelType w:val="multilevel"/>
    <w:tmpl w:val="0A8E35FC"/>
    <w:lvl w:ilvl="0">
      <w:start w:val="1"/>
      <w:numFmt w:val="bullet"/>
      <w:lvlText w:val=""/>
      <w:lvlJc w:val="left"/>
      <w:pPr>
        <w:ind w:left="2061" w:hanging="360"/>
      </w:pPr>
      <w:rPr>
        <w:rFonts w:ascii="Webdings" w:hAnsi="Webdings"/>
        <w:color w:val="E2001A"/>
      </w:rPr>
    </w:lvl>
    <w:lvl w:ilvl="1">
      <w:start w:val="1"/>
      <w:numFmt w:val="bullet"/>
      <w:lvlText w:val="o"/>
      <w:lvlJc w:val="left"/>
      <w:pPr>
        <w:ind w:left="2781" w:hanging="360"/>
      </w:pPr>
      <w:rPr>
        <w:rFonts w:ascii="Courier New" w:hAnsi="Courier New" w:cs="Courier New" w:hint="default"/>
      </w:rPr>
    </w:lvl>
    <w:lvl w:ilvl="2">
      <w:start w:val="1"/>
      <w:numFmt w:val="bullet"/>
      <w:lvlText w:val=""/>
      <w:lvlJc w:val="left"/>
      <w:pPr>
        <w:ind w:left="3501" w:hanging="360"/>
      </w:pPr>
      <w:rPr>
        <w:rFonts w:ascii="Wingdings" w:hAnsi="Wingdings" w:hint="default"/>
      </w:rPr>
    </w:lvl>
    <w:lvl w:ilvl="3">
      <w:start w:val="1"/>
      <w:numFmt w:val="bullet"/>
      <w:lvlText w:val=""/>
      <w:lvlJc w:val="left"/>
      <w:pPr>
        <w:ind w:left="4221" w:hanging="360"/>
      </w:pPr>
      <w:rPr>
        <w:rFonts w:ascii="Symbol" w:hAnsi="Symbol" w:hint="default"/>
      </w:rPr>
    </w:lvl>
    <w:lvl w:ilvl="4">
      <w:start w:val="1"/>
      <w:numFmt w:val="bullet"/>
      <w:lvlText w:val="o"/>
      <w:lvlJc w:val="left"/>
      <w:pPr>
        <w:ind w:left="4941" w:hanging="360"/>
      </w:pPr>
      <w:rPr>
        <w:rFonts w:ascii="Courier New" w:hAnsi="Courier New" w:cs="Courier New" w:hint="default"/>
      </w:rPr>
    </w:lvl>
    <w:lvl w:ilvl="5">
      <w:start w:val="1"/>
      <w:numFmt w:val="bullet"/>
      <w:lvlText w:val=""/>
      <w:lvlJc w:val="left"/>
      <w:pPr>
        <w:ind w:left="5661" w:hanging="360"/>
      </w:pPr>
      <w:rPr>
        <w:rFonts w:ascii="Wingdings" w:hAnsi="Wingdings" w:hint="default"/>
      </w:rPr>
    </w:lvl>
    <w:lvl w:ilvl="6">
      <w:start w:val="1"/>
      <w:numFmt w:val="bullet"/>
      <w:lvlText w:val=""/>
      <w:lvlJc w:val="left"/>
      <w:pPr>
        <w:ind w:left="6381" w:hanging="360"/>
      </w:pPr>
      <w:rPr>
        <w:rFonts w:ascii="Symbol" w:hAnsi="Symbol" w:hint="default"/>
      </w:rPr>
    </w:lvl>
    <w:lvl w:ilvl="7">
      <w:start w:val="1"/>
      <w:numFmt w:val="bullet"/>
      <w:lvlText w:val="o"/>
      <w:lvlJc w:val="left"/>
      <w:pPr>
        <w:ind w:left="7101" w:hanging="360"/>
      </w:pPr>
      <w:rPr>
        <w:rFonts w:ascii="Courier New" w:hAnsi="Courier New" w:cs="Courier New" w:hint="default"/>
      </w:rPr>
    </w:lvl>
    <w:lvl w:ilvl="8">
      <w:start w:val="1"/>
      <w:numFmt w:val="bullet"/>
      <w:lvlText w:val=""/>
      <w:lvlJc w:val="left"/>
      <w:pPr>
        <w:ind w:left="7821" w:hanging="360"/>
      </w:pPr>
      <w:rPr>
        <w:rFonts w:ascii="Wingdings" w:hAnsi="Wingdings" w:hint="default"/>
      </w:rPr>
    </w:lvl>
  </w:abstractNum>
  <w:abstractNum w:abstractNumId="30">
    <w:nsid w:val="47AC6813"/>
    <w:multiLevelType w:val="multilevel"/>
    <w:tmpl w:val="103AD3E4"/>
    <w:lvl w:ilvl="0">
      <w:start w:val="1"/>
      <w:numFmt w:val="bullet"/>
      <w:lvlText w:val=""/>
      <w:lvlJc w:val="left"/>
      <w:pPr>
        <w:ind w:left="2061" w:hanging="360"/>
      </w:pPr>
      <w:rPr>
        <w:rFonts w:ascii="Webdings" w:hAnsi="Webdings"/>
        <w:color w:val="E2001A"/>
        <w:sz w:val="20"/>
      </w:rPr>
    </w:lvl>
    <w:lvl w:ilvl="1">
      <w:start w:val="1"/>
      <w:numFmt w:val="bullet"/>
      <w:lvlText w:val="o"/>
      <w:lvlJc w:val="left"/>
      <w:pPr>
        <w:ind w:left="2781" w:hanging="360"/>
      </w:pPr>
      <w:rPr>
        <w:rFonts w:ascii="Courier New" w:hAnsi="Courier New" w:cs="Courier New" w:hint="default"/>
      </w:rPr>
    </w:lvl>
    <w:lvl w:ilvl="2">
      <w:start w:val="1"/>
      <w:numFmt w:val="bullet"/>
      <w:lvlText w:val=""/>
      <w:lvlJc w:val="left"/>
      <w:pPr>
        <w:ind w:left="3501" w:hanging="360"/>
      </w:pPr>
      <w:rPr>
        <w:rFonts w:ascii="Wingdings" w:hAnsi="Wingdings" w:hint="default"/>
      </w:rPr>
    </w:lvl>
    <w:lvl w:ilvl="3">
      <w:start w:val="1"/>
      <w:numFmt w:val="bullet"/>
      <w:lvlText w:val=""/>
      <w:lvlJc w:val="left"/>
      <w:pPr>
        <w:ind w:left="4221" w:hanging="360"/>
      </w:pPr>
      <w:rPr>
        <w:rFonts w:ascii="Symbol" w:hAnsi="Symbol" w:hint="default"/>
      </w:rPr>
    </w:lvl>
    <w:lvl w:ilvl="4">
      <w:start w:val="1"/>
      <w:numFmt w:val="bullet"/>
      <w:lvlText w:val="o"/>
      <w:lvlJc w:val="left"/>
      <w:pPr>
        <w:ind w:left="4941" w:hanging="360"/>
      </w:pPr>
      <w:rPr>
        <w:rFonts w:ascii="Courier New" w:hAnsi="Courier New" w:cs="Courier New" w:hint="default"/>
      </w:rPr>
    </w:lvl>
    <w:lvl w:ilvl="5">
      <w:start w:val="1"/>
      <w:numFmt w:val="bullet"/>
      <w:lvlText w:val=""/>
      <w:lvlJc w:val="left"/>
      <w:pPr>
        <w:ind w:left="5661" w:hanging="360"/>
      </w:pPr>
      <w:rPr>
        <w:rFonts w:ascii="Wingdings" w:hAnsi="Wingdings" w:hint="default"/>
      </w:rPr>
    </w:lvl>
    <w:lvl w:ilvl="6">
      <w:start w:val="1"/>
      <w:numFmt w:val="bullet"/>
      <w:lvlText w:val=""/>
      <w:lvlJc w:val="left"/>
      <w:pPr>
        <w:ind w:left="6381" w:hanging="360"/>
      </w:pPr>
      <w:rPr>
        <w:rFonts w:ascii="Symbol" w:hAnsi="Symbol" w:hint="default"/>
      </w:rPr>
    </w:lvl>
    <w:lvl w:ilvl="7">
      <w:start w:val="1"/>
      <w:numFmt w:val="bullet"/>
      <w:lvlText w:val="o"/>
      <w:lvlJc w:val="left"/>
      <w:pPr>
        <w:ind w:left="7101" w:hanging="360"/>
      </w:pPr>
      <w:rPr>
        <w:rFonts w:ascii="Courier New" w:hAnsi="Courier New" w:cs="Courier New" w:hint="default"/>
      </w:rPr>
    </w:lvl>
    <w:lvl w:ilvl="8">
      <w:start w:val="1"/>
      <w:numFmt w:val="bullet"/>
      <w:lvlText w:val=""/>
      <w:lvlJc w:val="left"/>
      <w:pPr>
        <w:ind w:left="7821" w:hanging="360"/>
      </w:pPr>
      <w:rPr>
        <w:rFonts w:ascii="Wingdings" w:hAnsi="Wingdings" w:hint="default"/>
      </w:rPr>
    </w:lvl>
  </w:abstractNum>
  <w:abstractNum w:abstractNumId="31">
    <w:nsid w:val="49271BAA"/>
    <w:multiLevelType w:val="multilevel"/>
    <w:tmpl w:val="0407001D"/>
    <w:lvl w:ilvl="0">
      <w:start w:val="1"/>
      <w:numFmt w:val="bullet"/>
      <w:lvlText w:val=""/>
      <w:lvlJc w:val="left"/>
      <w:pPr>
        <w:ind w:left="360" w:hanging="360"/>
      </w:pPr>
      <w:rPr>
        <w:rFonts w:ascii="Webdings" w:hAnsi="Webdings" w:hint="default"/>
        <w:color w:val="E2001A"/>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4A1C6019"/>
    <w:multiLevelType w:val="multilevel"/>
    <w:tmpl w:val="0A8E35FC"/>
    <w:styleLink w:val="bcvybyb"/>
    <w:lvl w:ilvl="0">
      <w:start w:val="1"/>
      <w:numFmt w:val="bullet"/>
      <w:lvlText w:val=""/>
      <w:lvlJc w:val="left"/>
      <w:pPr>
        <w:ind w:left="2061" w:hanging="360"/>
      </w:pPr>
      <w:rPr>
        <w:rFonts w:ascii="Webdings" w:hAnsi="Webdings"/>
        <w:color w:val="E2001A"/>
      </w:rPr>
    </w:lvl>
    <w:lvl w:ilvl="1">
      <w:start w:val="1"/>
      <w:numFmt w:val="bullet"/>
      <w:lvlText w:val="o"/>
      <w:lvlJc w:val="left"/>
      <w:pPr>
        <w:ind w:left="2781" w:hanging="360"/>
      </w:pPr>
      <w:rPr>
        <w:rFonts w:ascii="Courier New" w:hAnsi="Courier New" w:cs="Courier New" w:hint="default"/>
      </w:rPr>
    </w:lvl>
    <w:lvl w:ilvl="2">
      <w:start w:val="1"/>
      <w:numFmt w:val="bullet"/>
      <w:lvlText w:val=""/>
      <w:lvlJc w:val="left"/>
      <w:pPr>
        <w:ind w:left="3501" w:hanging="360"/>
      </w:pPr>
      <w:rPr>
        <w:rFonts w:ascii="Wingdings" w:hAnsi="Wingdings" w:hint="default"/>
      </w:rPr>
    </w:lvl>
    <w:lvl w:ilvl="3">
      <w:start w:val="1"/>
      <w:numFmt w:val="bullet"/>
      <w:lvlText w:val=""/>
      <w:lvlJc w:val="left"/>
      <w:pPr>
        <w:ind w:left="4221" w:hanging="360"/>
      </w:pPr>
      <w:rPr>
        <w:rFonts w:ascii="Symbol" w:hAnsi="Symbol" w:hint="default"/>
      </w:rPr>
    </w:lvl>
    <w:lvl w:ilvl="4">
      <w:start w:val="1"/>
      <w:numFmt w:val="bullet"/>
      <w:lvlText w:val="o"/>
      <w:lvlJc w:val="left"/>
      <w:pPr>
        <w:ind w:left="4941" w:hanging="360"/>
      </w:pPr>
      <w:rPr>
        <w:rFonts w:ascii="Courier New" w:hAnsi="Courier New" w:cs="Courier New" w:hint="default"/>
      </w:rPr>
    </w:lvl>
    <w:lvl w:ilvl="5">
      <w:start w:val="1"/>
      <w:numFmt w:val="bullet"/>
      <w:lvlText w:val=""/>
      <w:lvlJc w:val="left"/>
      <w:pPr>
        <w:ind w:left="5661" w:hanging="360"/>
      </w:pPr>
      <w:rPr>
        <w:rFonts w:ascii="Wingdings" w:hAnsi="Wingdings" w:hint="default"/>
      </w:rPr>
    </w:lvl>
    <w:lvl w:ilvl="6">
      <w:start w:val="1"/>
      <w:numFmt w:val="bullet"/>
      <w:lvlText w:val=""/>
      <w:lvlJc w:val="left"/>
      <w:pPr>
        <w:ind w:left="6381" w:hanging="360"/>
      </w:pPr>
      <w:rPr>
        <w:rFonts w:ascii="Symbol" w:hAnsi="Symbol" w:hint="default"/>
      </w:rPr>
    </w:lvl>
    <w:lvl w:ilvl="7">
      <w:start w:val="1"/>
      <w:numFmt w:val="bullet"/>
      <w:lvlText w:val="o"/>
      <w:lvlJc w:val="left"/>
      <w:pPr>
        <w:ind w:left="7101" w:hanging="360"/>
      </w:pPr>
      <w:rPr>
        <w:rFonts w:ascii="Courier New" w:hAnsi="Courier New" w:cs="Courier New" w:hint="default"/>
      </w:rPr>
    </w:lvl>
    <w:lvl w:ilvl="8">
      <w:start w:val="1"/>
      <w:numFmt w:val="bullet"/>
      <w:lvlText w:val=""/>
      <w:lvlJc w:val="left"/>
      <w:pPr>
        <w:ind w:left="7821" w:hanging="360"/>
      </w:pPr>
      <w:rPr>
        <w:rFonts w:ascii="Wingdings" w:hAnsi="Wingdings" w:hint="default"/>
      </w:rPr>
    </w:lvl>
  </w:abstractNum>
  <w:abstractNum w:abstractNumId="33">
    <w:nsid w:val="4E2E70C4"/>
    <w:multiLevelType w:val="multilevel"/>
    <w:tmpl w:val="45A2C8C4"/>
    <w:lvl w:ilvl="0">
      <w:start w:val="1"/>
      <w:numFmt w:val="bullet"/>
      <w:lvlText w:val=""/>
      <w:lvlJc w:val="left"/>
      <w:pPr>
        <w:ind w:left="2061" w:hanging="360"/>
      </w:pPr>
      <w:rPr>
        <w:rFonts w:ascii="Webdings" w:hAnsi="Webdings"/>
        <w:color w:val="E2001A"/>
      </w:rPr>
    </w:lvl>
    <w:lvl w:ilvl="1">
      <w:start w:val="1"/>
      <w:numFmt w:val="bullet"/>
      <w:lvlText w:val="o"/>
      <w:lvlJc w:val="left"/>
      <w:pPr>
        <w:ind w:left="2781" w:hanging="360"/>
      </w:pPr>
      <w:rPr>
        <w:rFonts w:ascii="Courier New" w:hAnsi="Courier New" w:cs="Courier New" w:hint="default"/>
      </w:rPr>
    </w:lvl>
    <w:lvl w:ilvl="2">
      <w:start w:val="1"/>
      <w:numFmt w:val="bullet"/>
      <w:lvlText w:val=""/>
      <w:lvlJc w:val="left"/>
      <w:pPr>
        <w:ind w:left="3501" w:hanging="360"/>
      </w:pPr>
      <w:rPr>
        <w:rFonts w:ascii="Wingdings" w:hAnsi="Wingdings" w:hint="default"/>
      </w:rPr>
    </w:lvl>
    <w:lvl w:ilvl="3">
      <w:start w:val="1"/>
      <w:numFmt w:val="bullet"/>
      <w:lvlText w:val=""/>
      <w:lvlJc w:val="left"/>
      <w:pPr>
        <w:ind w:left="4221" w:hanging="360"/>
      </w:pPr>
      <w:rPr>
        <w:rFonts w:ascii="Symbol" w:hAnsi="Symbol" w:hint="default"/>
      </w:rPr>
    </w:lvl>
    <w:lvl w:ilvl="4">
      <w:start w:val="1"/>
      <w:numFmt w:val="bullet"/>
      <w:lvlText w:val="o"/>
      <w:lvlJc w:val="left"/>
      <w:pPr>
        <w:ind w:left="4941" w:hanging="360"/>
      </w:pPr>
      <w:rPr>
        <w:rFonts w:ascii="Courier New" w:hAnsi="Courier New" w:cs="Courier New" w:hint="default"/>
      </w:rPr>
    </w:lvl>
    <w:lvl w:ilvl="5">
      <w:start w:val="1"/>
      <w:numFmt w:val="bullet"/>
      <w:lvlText w:val=""/>
      <w:lvlJc w:val="left"/>
      <w:pPr>
        <w:ind w:left="5661" w:hanging="360"/>
      </w:pPr>
      <w:rPr>
        <w:rFonts w:ascii="Wingdings" w:hAnsi="Wingdings" w:hint="default"/>
      </w:rPr>
    </w:lvl>
    <w:lvl w:ilvl="6">
      <w:start w:val="1"/>
      <w:numFmt w:val="bullet"/>
      <w:lvlText w:val=""/>
      <w:lvlJc w:val="left"/>
      <w:pPr>
        <w:ind w:left="6381" w:hanging="360"/>
      </w:pPr>
      <w:rPr>
        <w:rFonts w:ascii="Symbol" w:hAnsi="Symbol" w:hint="default"/>
      </w:rPr>
    </w:lvl>
    <w:lvl w:ilvl="7">
      <w:start w:val="1"/>
      <w:numFmt w:val="bullet"/>
      <w:lvlText w:val="o"/>
      <w:lvlJc w:val="left"/>
      <w:pPr>
        <w:ind w:left="7101" w:hanging="360"/>
      </w:pPr>
      <w:rPr>
        <w:rFonts w:ascii="Courier New" w:hAnsi="Courier New" w:cs="Courier New" w:hint="default"/>
      </w:rPr>
    </w:lvl>
    <w:lvl w:ilvl="8">
      <w:start w:val="1"/>
      <w:numFmt w:val="bullet"/>
      <w:lvlText w:val=""/>
      <w:lvlJc w:val="left"/>
      <w:pPr>
        <w:ind w:left="7821" w:hanging="360"/>
      </w:pPr>
      <w:rPr>
        <w:rFonts w:ascii="Wingdings" w:hAnsi="Wingdings" w:hint="default"/>
      </w:rPr>
    </w:lvl>
  </w:abstractNum>
  <w:abstractNum w:abstractNumId="34">
    <w:nsid w:val="54D06D04"/>
    <w:multiLevelType w:val="hybridMultilevel"/>
    <w:tmpl w:val="0616D042"/>
    <w:lvl w:ilvl="0" w:tplc="2D7E9F96">
      <w:start w:val="1"/>
      <w:numFmt w:val="bullet"/>
      <w:pStyle w:val="HB-Aufzhlungszeichenschwarz"/>
      <w:lvlText w:val=""/>
      <w:lvlJc w:val="left"/>
      <w:pPr>
        <w:ind w:left="2118" w:hanging="360"/>
      </w:pPr>
      <w:rPr>
        <w:rFonts w:ascii="Webdings" w:hAnsi="Webdings" w:hint="default"/>
        <w:color w:val="auto"/>
        <w:sz w:val="22"/>
        <w:szCs w:val="22"/>
      </w:rPr>
    </w:lvl>
    <w:lvl w:ilvl="1" w:tplc="04070003" w:tentative="1">
      <w:start w:val="1"/>
      <w:numFmt w:val="bullet"/>
      <w:lvlText w:val="o"/>
      <w:lvlJc w:val="left"/>
      <w:pPr>
        <w:ind w:left="2838" w:hanging="360"/>
      </w:pPr>
      <w:rPr>
        <w:rFonts w:ascii="Courier New" w:hAnsi="Courier New" w:cs="Courier New" w:hint="default"/>
      </w:rPr>
    </w:lvl>
    <w:lvl w:ilvl="2" w:tplc="04070005" w:tentative="1">
      <w:start w:val="1"/>
      <w:numFmt w:val="bullet"/>
      <w:lvlText w:val=""/>
      <w:lvlJc w:val="left"/>
      <w:pPr>
        <w:ind w:left="3558" w:hanging="360"/>
      </w:pPr>
      <w:rPr>
        <w:rFonts w:ascii="Wingdings" w:hAnsi="Wingdings" w:hint="default"/>
      </w:rPr>
    </w:lvl>
    <w:lvl w:ilvl="3" w:tplc="04070001" w:tentative="1">
      <w:start w:val="1"/>
      <w:numFmt w:val="bullet"/>
      <w:lvlText w:val=""/>
      <w:lvlJc w:val="left"/>
      <w:pPr>
        <w:ind w:left="4278" w:hanging="360"/>
      </w:pPr>
      <w:rPr>
        <w:rFonts w:ascii="Symbol" w:hAnsi="Symbol" w:hint="default"/>
      </w:rPr>
    </w:lvl>
    <w:lvl w:ilvl="4" w:tplc="04070003" w:tentative="1">
      <w:start w:val="1"/>
      <w:numFmt w:val="bullet"/>
      <w:lvlText w:val="o"/>
      <w:lvlJc w:val="left"/>
      <w:pPr>
        <w:ind w:left="4998" w:hanging="360"/>
      </w:pPr>
      <w:rPr>
        <w:rFonts w:ascii="Courier New" w:hAnsi="Courier New" w:cs="Courier New" w:hint="default"/>
      </w:rPr>
    </w:lvl>
    <w:lvl w:ilvl="5" w:tplc="04070005" w:tentative="1">
      <w:start w:val="1"/>
      <w:numFmt w:val="bullet"/>
      <w:lvlText w:val=""/>
      <w:lvlJc w:val="left"/>
      <w:pPr>
        <w:ind w:left="5718" w:hanging="360"/>
      </w:pPr>
      <w:rPr>
        <w:rFonts w:ascii="Wingdings" w:hAnsi="Wingdings" w:hint="default"/>
      </w:rPr>
    </w:lvl>
    <w:lvl w:ilvl="6" w:tplc="04070001" w:tentative="1">
      <w:start w:val="1"/>
      <w:numFmt w:val="bullet"/>
      <w:lvlText w:val=""/>
      <w:lvlJc w:val="left"/>
      <w:pPr>
        <w:ind w:left="6438" w:hanging="360"/>
      </w:pPr>
      <w:rPr>
        <w:rFonts w:ascii="Symbol" w:hAnsi="Symbol" w:hint="default"/>
      </w:rPr>
    </w:lvl>
    <w:lvl w:ilvl="7" w:tplc="04070003" w:tentative="1">
      <w:start w:val="1"/>
      <w:numFmt w:val="bullet"/>
      <w:lvlText w:val="o"/>
      <w:lvlJc w:val="left"/>
      <w:pPr>
        <w:ind w:left="7158" w:hanging="360"/>
      </w:pPr>
      <w:rPr>
        <w:rFonts w:ascii="Courier New" w:hAnsi="Courier New" w:cs="Courier New" w:hint="default"/>
      </w:rPr>
    </w:lvl>
    <w:lvl w:ilvl="8" w:tplc="04070005" w:tentative="1">
      <w:start w:val="1"/>
      <w:numFmt w:val="bullet"/>
      <w:lvlText w:val=""/>
      <w:lvlJc w:val="left"/>
      <w:pPr>
        <w:ind w:left="7878" w:hanging="360"/>
      </w:pPr>
      <w:rPr>
        <w:rFonts w:ascii="Wingdings" w:hAnsi="Wingdings" w:hint="default"/>
      </w:rPr>
    </w:lvl>
  </w:abstractNum>
  <w:abstractNum w:abstractNumId="35">
    <w:nsid w:val="55B309A7"/>
    <w:multiLevelType w:val="multilevel"/>
    <w:tmpl w:val="85A46EA6"/>
    <w:lvl w:ilvl="0">
      <w:start w:val="1"/>
      <w:numFmt w:val="bullet"/>
      <w:lvlText w:val=""/>
      <w:lvlJc w:val="left"/>
      <w:pPr>
        <w:ind w:left="2061" w:hanging="360"/>
      </w:pPr>
      <w:rPr>
        <w:rFonts w:ascii="Wingdings" w:hAnsi="Wingdings"/>
        <w:color w:val="E2001A"/>
      </w:rPr>
    </w:lvl>
    <w:lvl w:ilvl="1">
      <w:start w:val="1"/>
      <w:numFmt w:val="bullet"/>
      <w:lvlText w:val="o"/>
      <w:lvlJc w:val="left"/>
      <w:pPr>
        <w:ind w:left="2781" w:hanging="360"/>
      </w:pPr>
      <w:rPr>
        <w:rFonts w:ascii="Courier New" w:hAnsi="Courier New" w:cs="Courier New" w:hint="default"/>
      </w:rPr>
    </w:lvl>
    <w:lvl w:ilvl="2">
      <w:start w:val="1"/>
      <w:numFmt w:val="bullet"/>
      <w:lvlText w:val=""/>
      <w:lvlJc w:val="left"/>
      <w:pPr>
        <w:ind w:left="3501" w:hanging="360"/>
      </w:pPr>
      <w:rPr>
        <w:rFonts w:ascii="Wingdings" w:hAnsi="Wingdings" w:hint="default"/>
      </w:rPr>
    </w:lvl>
    <w:lvl w:ilvl="3">
      <w:start w:val="1"/>
      <w:numFmt w:val="bullet"/>
      <w:lvlText w:val=""/>
      <w:lvlJc w:val="left"/>
      <w:pPr>
        <w:ind w:left="4221" w:hanging="360"/>
      </w:pPr>
      <w:rPr>
        <w:rFonts w:ascii="Symbol" w:hAnsi="Symbol" w:hint="default"/>
      </w:rPr>
    </w:lvl>
    <w:lvl w:ilvl="4">
      <w:start w:val="1"/>
      <w:numFmt w:val="bullet"/>
      <w:lvlText w:val="o"/>
      <w:lvlJc w:val="left"/>
      <w:pPr>
        <w:ind w:left="4941" w:hanging="360"/>
      </w:pPr>
      <w:rPr>
        <w:rFonts w:ascii="Courier New" w:hAnsi="Courier New" w:cs="Courier New" w:hint="default"/>
      </w:rPr>
    </w:lvl>
    <w:lvl w:ilvl="5">
      <w:start w:val="1"/>
      <w:numFmt w:val="bullet"/>
      <w:lvlText w:val=""/>
      <w:lvlJc w:val="left"/>
      <w:pPr>
        <w:ind w:left="5661" w:hanging="360"/>
      </w:pPr>
      <w:rPr>
        <w:rFonts w:ascii="Wingdings" w:hAnsi="Wingdings" w:hint="default"/>
      </w:rPr>
    </w:lvl>
    <w:lvl w:ilvl="6">
      <w:start w:val="1"/>
      <w:numFmt w:val="bullet"/>
      <w:lvlText w:val=""/>
      <w:lvlJc w:val="left"/>
      <w:pPr>
        <w:ind w:left="6381" w:hanging="360"/>
      </w:pPr>
      <w:rPr>
        <w:rFonts w:ascii="Symbol" w:hAnsi="Symbol" w:hint="default"/>
      </w:rPr>
    </w:lvl>
    <w:lvl w:ilvl="7">
      <w:start w:val="1"/>
      <w:numFmt w:val="bullet"/>
      <w:lvlText w:val="o"/>
      <w:lvlJc w:val="left"/>
      <w:pPr>
        <w:ind w:left="7101" w:hanging="360"/>
      </w:pPr>
      <w:rPr>
        <w:rFonts w:ascii="Courier New" w:hAnsi="Courier New" w:cs="Courier New" w:hint="default"/>
      </w:rPr>
    </w:lvl>
    <w:lvl w:ilvl="8">
      <w:start w:val="1"/>
      <w:numFmt w:val="bullet"/>
      <w:lvlText w:val=""/>
      <w:lvlJc w:val="left"/>
      <w:pPr>
        <w:ind w:left="7821" w:hanging="360"/>
      </w:pPr>
      <w:rPr>
        <w:rFonts w:ascii="Wingdings" w:hAnsi="Wingdings" w:hint="default"/>
      </w:rPr>
    </w:lvl>
  </w:abstractNum>
  <w:abstractNum w:abstractNumId="36">
    <w:nsid w:val="55EB7148"/>
    <w:multiLevelType w:val="multilevel"/>
    <w:tmpl w:val="45A2C8C4"/>
    <w:lvl w:ilvl="0">
      <w:start w:val="1"/>
      <w:numFmt w:val="bullet"/>
      <w:lvlText w:val=""/>
      <w:lvlJc w:val="left"/>
      <w:pPr>
        <w:ind w:left="2061" w:hanging="360"/>
      </w:pPr>
      <w:rPr>
        <w:rFonts w:ascii="Webdings" w:hAnsi="Webdings"/>
        <w:color w:val="E2001A"/>
        <w:sz w:val="20"/>
      </w:rPr>
    </w:lvl>
    <w:lvl w:ilvl="1">
      <w:start w:val="1"/>
      <w:numFmt w:val="bullet"/>
      <w:lvlText w:val="o"/>
      <w:lvlJc w:val="left"/>
      <w:pPr>
        <w:ind w:left="2781" w:hanging="360"/>
      </w:pPr>
      <w:rPr>
        <w:rFonts w:ascii="Courier New" w:hAnsi="Courier New" w:cs="Courier New" w:hint="default"/>
      </w:rPr>
    </w:lvl>
    <w:lvl w:ilvl="2">
      <w:start w:val="1"/>
      <w:numFmt w:val="bullet"/>
      <w:lvlText w:val=""/>
      <w:lvlJc w:val="left"/>
      <w:pPr>
        <w:ind w:left="3501" w:hanging="360"/>
      </w:pPr>
      <w:rPr>
        <w:rFonts w:ascii="Wingdings" w:hAnsi="Wingdings" w:hint="default"/>
      </w:rPr>
    </w:lvl>
    <w:lvl w:ilvl="3">
      <w:start w:val="1"/>
      <w:numFmt w:val="bullet"/>
      <w:lvlText w:val=""/>
      <w:lvlJc w:val="left"/>
      <w:pPr>
        <w:ind w:left="4221" w:hanging="360"/>
      </w:pPr>
      <w:rPr>
        <w:rFonts w:ascii="Symbol" w:hAnsi="Symbol" w:hint="default"/>
      </w:rPr>
    </w:lvl>
    <w:lvl w:ilvl="4">
      <w:start w:val="1"/>
      <w:numFmt w:val="bullet"/>
      <w:lvlText w:val="o"/>
      <w:lvlJc w:val="left"/>
      <w:pPr>
        <w:ind w:left="4941" w:hanging="360"/>
      </w:pPr>
      <w:rPr>
        <w:rFonts w:ascii="Courier New" w:hAnsi="Courier New" w:cs="Courier New" w:hint="default"/>
      </w:rPr>
    </w:lvl>
    <w:lvl w:ilvl="5">
      <w:start w:val="1"/>
      <w:numFmt w:val="bullet"/>
      <w:lvlText w:val=""/>
      <w:lvlJc w:val="left"/>
      <w:pPr>
        <w:ind w:left="5661" w:hanging="360"/>
      </w:pPr>
      <w:rPr>
        <w:rFonts w:ascii="Wingdings" w:hAnsi="Wingdings" w:hint="default"/>
      </w:rPr>
    </w:lvl>
    <w:lvl w:ilvl="6">
      <w:start w:val="1"/>
      <w:numFmt w:val="bullet"/>
      <w:lvlText w:val=""/>
      <w:lvlJc w:val="left"/>
      <w:pPr>
        <w:ind w:left="6381" w:hanging="360"/>
      </w:pPr>
      <w:rPr>
        <w:rFonts w:ascii="Symbol" w:hAnsi="Symbol" w:hint="default"/>
      </w:rPr>
    </w:lvl>
    <w:lvl w:ilvl="7">
      <w:start w:val="1"/>
      <w:numFmt w:val="bullet"/>
      <w:lvlText w:val="o"/>
      <w:lvlJc w:val="left"/>
      <w:pPr>
        <w:ind w:left="7101" w:hanging="360"/>
      </w:pPr>
      <w:rPr>
        <w:rFonts w:ascii="Courier New" w:hAnsi="Courier New" w:cs="Courier New" w:hint="default"/>
      </w:rPr>
    </w:lvl>
    <w:lvl w:ilvl="8">
      <w:start w:val="1"/>
      <w:numFmt w:val="bullet"/>
      <w:lvlText w:val=""/>
      <w:lvlJc w:val="left"/>
      <w:pPr>
        <w:ind w:left="7821" w:hanging="360"/>
      </w:pPr>
      <w:rPr>
        <w:rFonts w:ascii="Wingdings" w:hAnsi="Wingdings" w:hint="default"/>
      </w:rPr>
    </w:lvl>
  </w:abstractNum>
  <w:abstractNum w:abstractNumId="37">
    <w:nsid w:val="59D33A46"/>
    <w:multiLevelType w:val="hybridMultilevel"/>
    <w:tmpl w:val="ABB6FDC2"/>
    <w:lvl w:ilvl="0" w:tplc="AD564A8E">
      <w:start w:val="1"/>
      <w:numFmt w:val="bullet"/>
      <w:lvlText w:val=""/>
      <w:lvlJc w:val="left"/>
      <w:pPr>
        <w:ind w:left="2421" w:hanging="360"/>
      </w:pPr>
      <w:rPr>
        <w:rFonts w:ascii="Webdings" w:hAnsi="Webdings" w:hint="default"/>
        <w:color w:val="E2001A"/>
        <w:sz w:val="20"/>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nsid w:val="59EC6EAA"/>
    <w:multiLevelType w:val="singleLevel"/>
    <w:tmpl w:val="478E8AA2"/>
    <w:lvl w:ilvl="0">
      <w:start w:val="1"/>
      <w:numFmt w:val="bullet"/>
      <w:lvlText w:val=""/>
      <w:lvlJc w:val="left"/>
      <w:pPr>
        <w:ind w:left="2160" w:hanging="360"/>
      </w:pPr>
      <w:rPr>
        <w:rFonts w:ascii="Webdings" w:hAnsi="Webdings" w:hint="default"/>
        <w:color w:val="E2001A"/>
        <w:sz w:val="20"/>
      </w:rPr>
    </w:lvl>
  </w:abstractNum>
  <w:abstractNum w:abstractNumId="39">
    <w:nsid w:val="619905E0"/>
    <w:multiLevelType w:val="hybridMultilevel"/>
    <w:tmpl w:val="0A8E35FC"/>
    <w:lvl w:ilvl="0" w:tplc="9F062262">
      <w:start w:val="1"/>
      <w:numFmt w:val="bullet"/>
      <w:lvlText w:val=""/>
      <w:lvlJc w:val="left"/>
      <w:pPr>
        <w:ind w:left="2061" w:hanging="360"/>
      </w:pPr>
      <w:rPr>
        <w:rFonts w:ascii="Webdings" w:hAnsi="Webdings" w:hint="default"/>
        <w:color w:val="E2001A"/>
        <w:sz w:val="20"/>
      </w:rPr>
    </w:lvl>
    <w:lvl w:ilvl="1" w:tplc="58E6F03C" w:tentative="1">
      <w:start w:val="1"/>
      <w:numFmt w:val="bullet"/>
      <w:lvlText w:val="o"/>
      <w:lvlJc w:val="left"/>
      <w:pPr>
        <w:ind w:left="2781" w:hanging="360"/>
      </w:pPr>
      <w:rPr>
        <w:rFonts w:ascii="Courier New" w:hAnsi="Courier New" w:cs="Courier New" w:hint="default"/>
      </w:rPr>
    </w:lvl>
    <w:lvl w:ilvl="2" w:tplc="E83E3E56" w:tentative="1">
      <w:start w:val="1"/>
      <w:numFmt w:val="bullet"/>
      <w:lvlText w:val=""/>
      <w:lvlJc w:val="left"/>
      <w:pPr>
        <w:ind w:left="3501" w:hanging="360"/>
      </w:pPr>
      <w:rPr>
        <w:rFonts w:ascii="Wingdings" w:hAnsi="Wingdings" w:hint="default"/>
      </w:rPr>
    </w:lvl>
    <w:lvl w:ilvl="3" w:tplc="C41AACBC" w:tentative="1">
      <w:start w:val="1"/>
      <w:numFmt w:val="bullet"/>
      <w:lvlText w:val=""/>
      <w:lvlJc w:val="left"/>
      <w:pPr>
        <w:ind w:left="4221" w:hanging="360"/>
      </w:pPr>
      <w:rPr>
        <w:rFonts w:ascii="Symbol" w:hAnsi="Symbol" w:hint="default"/>
      </w:rPr>
    </w:lvl>
    <w:lvl w:ilvl="4" w:tplc="3B1C2276" w:tentative="1">
      <w:start w:val="1"/>
      <w:numFmt w:val="bullet"/>
      <w:lvlText w:val="o"/>
      <w:lvlJc w:val="left"/>
      <w:pPr>
        <w:ind w:left="4941" w:hanging="360"/>
      </w:pPr>
      <w:rPr>
        <w:rFonts w:ascii="Courier New" w:hAnsi="Courier New" w:cs="Courier New" w:hint="default"/>
      </w:rPr>
    </w:lvl>
    <w:lvl w:ilvl="5" w:tplc="7B306F16" w:tentative="1">
      <w:start w:val="1"/>
      <w:numFmt w:val="bullet"/>
      <w:lvlText w:val=""/>
      <w:lvlJc w:val="left"/>
      <w:pPr>
        <w:ind w:left="5661" w:hanging="360"/>
      </w:pPr>
      <w:rPr>
        <w:rFonts w:ascii="Wingdings" w:hAnsi="Wingdings" w:hint="default"/>
      </w:rPr>
    </w:lvl>
    <w:lvl w:ilvl="6" w:tplc="06E276E4" w:tentative="1">
      <w:start w:val="1"/>
      <w:numFmt w:val="bullet"/>
      <w:lvlText w:val=""/>
      <w:lvlJc w:val="left"/>
      <w:pPr>
        <w:ind w:left="6381" w:hanging="360"/>
      </w:pPr>
      <w:rPr>
        <w:rFonts w:ascii="Symbol" w:hAnsi="Symbol" w:hint="default"/>
      </w:rPr>
    </w:lvl>
    <w:lvl w:ilvl="7" w:tplc="AB0C902E" w:tentative="1">
      <w:start w:val="1"/>
      <w:numFmt w:val="bullet"/>
      <w:lvlText w:val="o"/>
      <w:lvlJc w:val="left"/>
      <w:pPr>
        <w:ind w:left="7101" w:hanging="360"/>
      </w:pPr>
      <w:rPr>
        <w:rFonts w:ascii="Courier New" w:hAnsi="Courier New" w:cs="Courier New" w:hint="default"/>
      </w:rPr>
    </w:lvl>
    <w:lvl w:ilvl="8" w:tplc="96C45BAE" w:tentative="1">
      <w:start w:val="1"/>
      <w:numFmt w:val="bullet"/>
      <w:lvlText w:val=""/>
      <w:lvlJc w:val="left"/>
      <w:pPr>
        <w:ind w:left="7821" w:hanging="360"/>
      </w:pPr>
      <w:rPr>
        <w:rFonts w:ascii="Wingdings" w:hAnsi="Wingdings" w:hint="default"/>
      </w:rPr>
    </w:lvl>
  </w:abstractNum>
  <w:abstractNum w:abstractNumId="40">
    <w:nsid w:val="63E76300"/>
    <w:multiLevelType w:val="multilevel"/>
    <w:tmpl w:val="45A2C8C4"/>
    <w:lvl w:ilvl="0">
      <w:start w:val="1"/>
      <w:numFmt w:val="bullet"/>
      <w:lvlText w:val=""/>
      <w:lvlJc w:val="left"/>
      <w:pPr>
        <w:ind w:left="2061" w:hanging="360"/>
      </w:pPr>
      <w:rPr>
        <w:rFonts w:ascii="Webdings" w:hAnsi="Webdings"/>
        <w:color w:val="E2001A"/>
      </w:rPr>
    </w:lvl>
    <w:lvl w:ilvl="1">
      <w:start w:val="1"/>
      <w:numFmt w:val="bullet"/>
      <w:lvlText w:val="o"/>
      <w:lvlJc w:val="left"/>
      <w:pPr>
        <w:ind w:left="2781" w:hanging="360"/>
      </w:pPr>
      <w:rPr>
        <w:rFonts w:ascii="Courier New" w:hAnsi="Courier New" w:cs="Courier New" w:hint="default"/>
      </w:rPr>
    </w:lvl>
    <w:lvl w:ilvl="2">
      <w:start w:val="1"/>
      <w:numFmt w:val="bullet"/>
      <w:lvlText w:val=""/>
      <w:lvlJc w:val="left"/>
      <w:pPr>
        <w:ind w:left="3501" w:hanging="360"/>
      </w:pPr>
      <w:rPr>
        <w:rFonts w:ascii="Wingdings" w:hAnsi="Wingdings" w:hint="default"/>
      </w:rPr>
    </w:lvl>
    <w:lvl w:ilvl="3">
      <w:start w:val="1"/>
      <w:numFmt w:val="bullet"/>
      <w:lvlText w:val=""/>
      <w:lvlJc w:val="left"/>
      <w:pPr>
        <w:ind w:left="4221" w:hanging="360"/>
      </w:pPr>
      <w:rPr>
        <w:rFonts w:ascii="Symbol" w:hAnsi="Symbol" w:hint="default"/>
      </w:rPr>
    </w:lvl>
    <w:lvl w:ilvl="4">
      <w:start w:val="1"/>
      <w:numFmt w:val="bullet"/>
      <w:lvlText w:val="o"/>
      <w:lvlJc w:val="left"/>
      <w:pPr>
        <w:ind w:left="4941" w:hanging="360"/>
      </w:pPr>
      <w:rPr>
        <w:rFonts w:ascii="Courier New" w:hAnsi="Courier New" w:cs="Courier New" w:hint="default"/>
      </w:rPr>
    </w:lvl>
    <w:lvl w:ilvl="5">
      <w:start w:val="1"/>
      <w:numFmt w:val="bullet"/>
      <w:lvlText w:val=""/>
      <w:lvlJc w:val="left"/>
      <w:pPr>
        <w:ind w:left="5661" w:hanging="360"/>
      </w:pPr>
      <w:rPr>
        <w:rFonts w:ascii="Wingdings" w:hAnsi="Wingdings" w:hint="default"/>
      </w:rPr>
    </w:lvl>
    <w:lvl w:ilvl="6">
      <w:start w:val="1"/>
      <w:numFmt w:val="bullet"/>
      <w:lvlText w:val=""/>
      <w:lvlJc w:val="left"/>
      <w:pPr>
        <w:ind w:left="6381" w:hanging="360"/>
      </w:pPr>
      <w:rPr>
        <w:rFonts w:ascii="Symbol" w:hAnsi="Symbol" w:hint="default"/>
      </w:rPr>
    </w:lvl>
    <w:lvl w:ilvl="7">
      <w:start w:val="1"/>
      <w:numFmt w:val="bullet"/>
      <w:lvlText w:val="o"/>
      <w:lvlJc w:val="left"/>
      <w:pPr>
        <w:ind w:left="7101" w:hanging="360"/>
      </w:pPr>
      <w:rPr>
        <w:rFonts w:ascii="Courier New" w:hAnsi="Courier New" w:cs="Courier New" w:hint="default"/>
      </w:rPr>
    </w:lvl>
    <w:lvl w:ilvl="8">
      <w:start w:val="1"/>
      <w:numFmt w:val="bullet"/>
      <w:lvlText w:val=""/>
      <w:lvlJc w:val="left"/>
      <w:pPr>
        <w:ind w:left="7821" w:hanging="360"/>
      </w:pPr>
      <w:rPr>
        <w:rFonts w:ascii="Wingdings" w:hAnsi="Wingdings" w:hint="default"/>
      </w:rPr>
    </w:lvl>
  </w:abstractNum>
  <w:abstractNum w:abstractNumId="41">
    <w:nsid w:val="64D63146"/>
    <w:multiLevelType w:val="multilevel"/>
    <w:tmpl w:val="0A8E35FC"/>
    <w:numStyleLink w:val="FormatvorlageMitGliederungWebdingsSymbolBenutzerdefinierteFarbeR"/>
  </w:abstractNum>
  <w:abstractNum w:abstractNumId="42">
    <w:nsid w:val="692E5C53"/>
    <w:multiLevelType w:val="multilevel"/>
    <w:tmpl w:val="45A2C8C4"/>
    <w:lvl w:ilvl="0">
      <w:start w:val="1"/>
      <w:numFmt w:val="bullet"/>
      <w:lvlText w:val=""/>
      <w:lvlJc w:val="left"/>
      <w:pPr>
        <w:ind w:left="2061" w:hanging="360"/>
      </w:pPr>
      <w:rPr>
        <w:rFonts w:ascii="Webdings" w:hAnsi="Webdings"/>
        <w:color w:val="E2001A"/>
        <w:sz w:val="20"/>
      </w:rPr>
    </w:lvl>
    <w:lvl w:ilvl="1">
      <w:start w:val="1"/>
      <w:numFmt w:val="bullet"/>
      <w:lvlText w:val="o"/>
      <w:lvlJc w:val="left"/>
      <w:pPr>
        <w:ind w:left="2781" w:hanging="360"/>
      </w:pPr>
      <w:rPr>
        <w:rFonts w:ascii="Courier New" w:hAnsi="Courier New" w:cs="Courier New" w:hint="default"/>
      </w:rPr>
    </w:lvl>
    <w:lvl w:ilvl="2">
      <w:start w:val="1"/>
      <w:numFmt w:val="bullet"/>
      <w:lvlText w:val=""/>
      <w:lvlJc w:val="left"/>
      <w:pPr>
        <w:ind w:left="3501" w:hanging="360"/>
      </w:pPr>
      <w:rPr>
        <w:rFonts w:ascii="Wingdings" w:hAnsi="Wingdings" w:hint="default"/>
      </w:rPr>
    </w:lvl>
    <w:lvl w:ilvl="3">
      <w:start w:val="1"/>
      <w:numFmt w:val="bullet"/>
      <w:lvlText w:val=""/>
      <w:lvlJc w:val="left"/>
      <w:pPr>
        <w:ind w:left="4221" w:hanging="360"/>
      </w:pPr>
      <w:rPr>
        <w:rFonts w:ascii="Symbol" w:hAnsi="Symbol" w:hint="default"/>
      </w:rPr>
    </w:lvl>
    <w:lvl w:ilvl="4">
      <w:start w:val="1"/>
      <w:numFmt w:val="bullet"/>
      <w:lvlText w:val="o"/>
      <w:lvlJc w:val="left"/>
      <w:pPr>
        <w:ind w:left="4941" w:hanging="360"/>
      </w:pPr>
      <w:rPr>
        <w:rFonts w:ascii="Courier New" w:hAnsi="Courier New" w:cs="Courier New" w:hint="default"/>
      </w:rPr>
    </w:lvl>
    <w:lvl w:ilvl="5">
      <w:start w:val="1"/>
      <w:numFmt w:val="bullet"/>
      <w:lvlText w:val=""/>
      <w:lvlJc w:val="left"/>
      <w:pPr>
        <w:ind w:left="5661" w:hanging="360"/>
      </w:pPr>
      <w:rPr>
        <w:rFonts w:ascii="Wingdings" w:hAnsi="Wingdings" w:hint="default"/>
      </w:rPr>
    </w:lvl>
    <w:lvl w:ilvl="6">
      <w:start w:val="1"/>
      <w:numFmt w:val="bullet"/>
      <w:lvlText w:val=""/>
      <w:lvlJc w:val="left"/>
      <w:pPr>
        <w:ind w:left="6381" w:hanging="360"/>
      </w:pPr>
      <w:rPr>
        <w:rFonts w:ascii="Symbol" w:hAnsi="Symbol" w:hint="default"/>
      </w:rPr>
    </w:lvl>
    <w:lvl w:ilvl="7">
      <w:start w:val="1"/>
      <w:numFmt w:val="bullet"/>
      <w:lvlText w:val="o"/>
      <w:lvlJc w:val="left"/>
      <w:pPr>
        <w:ind w:left="7101" w:hanging="360"/>
      </w:pPr>
      <w:rPr>
        <w:rFonts w:ascii="Courier New" w:hAnsi="Courier New" w:cs="Courier New" w:hint="default"/>
      </w:rPr>
    </w:lvl>
    <w:lvl w:ilvl="8">
      <w:start w:val="1"/>
      <w:numFmt w:val="bullet"/>
      <w:lvlText w:val=""/>
      <w:lvlJc w:val="left"/>
      <w:pPr>
        <w:ind w:left="7821" w:hanging="360"/>
      </w:pPr>
      <w:rPr>
        <w:rFonts w:ascii="Wingdings" w:hAnsi="Wingdings" w:hint="default"/>
      </w:rPr>
    </w:lvl>
  </w:abstractNum>
  <w:abstractNum w:abstractNumId="43">
    <w:nsid w:val="72266478"/>
    <w:multiLevelType w:val="multilevel"/>
    <w:tmpl w:val="0A8E35FC"/>
    <w:numStyleLink w:val="bcvybyb"/>
  </w:abstractNum>
  <w:abstractNum w:abstractNumId="44">
    <w:nsid w:val="7CEA0001"/>
    <w:multiLevelType w:val="multilevel"/>
    <w:tmpl w:val="45A2C8C4"/>
    <w:lvl w:ilvl="0">
      <w:start w:val="1"/>
      <w:numFmt w:val="bullet"/>
      <w:lvlText w:val=""/>
      <w:lvlJc w:val="left"/>
      <w:pPr>
        <w:ind w:left="2061" w:hanging="360"/>
      </w:pPr>
      <w:rPr>
        <w:rFonts w:ascii="Webdings" w:hAnsi="Webdings"/>
        <w:color w:val="E2001A"/>
      </w:rPr>
    </w:lvl>
    <w:lvl w:ilvl="1">
      <w:start w:val="1"/>
      <w:numFmt w:val="bullet"/>
      <w:lvlText w:val="o"/>
      <w:lvlJc w:val="left"/>
      <w:pPr>
        <w:ind w:left="2781" w:hanging="360"/>
      </w:pPr>
      <w:rPr>
        <w:rFonts w:ascii="Courier New" w:hAnsi="Courier New" w:cs="Courier New" w:hint="default"/>
      </w:rPr>
    </w:lvl>
    <w:lvl w:ilvl="2">
      <w:start w:val="1"/>
      <w:numFmt w:val="bullet"/>
      <w:lvlText w:val=""/>
      <w:lvlJc w:val="left"/>
      <w:pPr>
        <w:ind w:left="3501" w:hanging="360"/>
      </w:pPr>
      <w:rPr>
        <w:rFonts w:ascii="Wingdings" w:hAnsi="Wingdings" w:hint="default"/>
      </w:rPr>
    </w:lvl>
    <w:lvl w:ilvl="3">
      <w:start w:val="1"/>
      <w:numFmt w:val="bullet"/>
      <w:lvlText w:val=""/>
      <w:lvlJc w:val="left"/>
      <w:pPr>
        <w:ind w:left="4221" w:hanging="360"/>
      </w:pPr>
      <w:rPr>
        <w:rFonts w:ascii="Symbol" w:hAnsi="Symbol" w:hint="default"/>
      </w:rPr>
    </w:lvl>
    <w:lvl w:ilvl="4">
      <w:start w:val="1"/>
      <w:numFmt w:val="bullet"/>
      <w:lvlText w:val="o"/>
      <w:lvlJc w:val="left"/>
      <w:pPr>
        <w:ind w:left="4941" w:hanging="360"/>
      </w:pPr>
      <w:rPr>
        <w:rFonts w:ascii="Courier New" w:hAnsi="Courier New" w:cs="Courier New" w:hint="default"/>
      </w:rPr>
    </w:lvl>
    <w:lvl w:ilvl="5">
      <w:start w:val="1"/>
      <w:numFmt w:val="bullet"/>
      <w:lvlText w:val=""/>
      <w:lvlJc w:val="left"/>
      <w:pPr>
        <w:ind w:left="5661" w:hanging="360"/>
      </w:pPr>
      <w:rPr>
        <w:rFonts w:ascii="Wingdings" w:hAnsi="Wingdings" w:hint="default"/>
      </w:rPr>
    </w:lvl>
    <w:lvl w:ilvl="6">
      <w:start w:val="1"/>
      <w:numFmt w:val="bullet"/>
      <w:lvlText w:val=""/>
      <w:lvlJc w:val="left"/>
      <w:pPr>
        <w:ind w:left="6381" w:hanging="360"/>
      </w:pPr>
      <w:rPr>
        <w:rFonts w:ascii="Symbol" w:hAnsi="Symbol" w:hint="default"/>
      </w:rPr>
    </w:lvl>
    <w:lvl w:ilvl="7">
      <w:start w:val="1"/>
      <w:numFmt w:val="bullet"/>
      <w:lvlText w:val="o"/>
      <w:lvlJc w:val="left"/>
      <w:pPr>
        <w:ind w:left="7101" w:hanging="360"/>
      </w:pPr>
      <w:rPr>
        <w:rFonts w:ascii="Courier New" w:hAnsi="Courier New" w:cs="Courier New" w:hint="default"/>
      </w:rPr>
    </w:lvl>
    <w:lvl w:ilvl="8">
      <w:start w:val="1"/>
      <w:numFmt w:val="bullet"/>
      <w:lvlText w:val=""/>
      <w:lvlJc w:val="left"/>
      <w:pPr>
        <w:ind w:left="7821" w:hanging="360"/>
      </w:pPr>
      <w:rPr>
        <w:rFonts w:ascii="Wingdings" w:hAnsi="Wingdings" w:hint="default"/>
      </w:rPr>
    </w:lvl>
  </w:abstractNum>
  <w:abstractNum w:abstractNumId="45">
    <w:nsid w:val="7E24731D"/>
    <w:multiLevelType w:val="multilevel"/>
    <w:tmpl w:val="45A2C8C4"/>
    <w:lvl w:ilvl="0">
      <w:start w:val="1"/>
      <w:numFmt w:val="bullet"/>
      <w:lvlText w:val=""/>
      <w:lvlJc w:val="left"/>
      <w:pPr>
        <w:ind w:left="2061" w:hanging="360"/>
      </w:pPr>
      <w:rPr>
        <w:rFonts w:ascii="Webdings" w:hAnsi="Webdings"/>
        <w:color w:val="E2001A"/>
        <w:sz w:val="20"/>
      </w:rPr>
    </w:lvl>
    <w:lvl w:ilvl="1">
      <w:start w:val="1"/>
      <w:numFmt w:val="bullet"/>
      <w:lvlText w:val="o"/>
      <w:lvlJc w:val="left"/>
      <w:pPr>
        <w:ind w:left="2781" w:hanging="360"/>
      </w:pPr>
      <w:rPr>
        <w:rFonts w:ascii="Courier New" w:hAnsi="Courier New" w:cs="Courier New" w:hint="default"/>
      </w:rPr>
    </w:lvl>
    <w:lvl w:ilvl="2">
      <w:start w:val="1"/>
      <w:numFmt w:val="bullet"/>
      <w:lvlText w:val=""/>
      <w:lvlJc w:val="left"/>
      <w:pPr>
        <w:ind w:left="3501" w:hanging="360"/>
      </w:pPr>
      <w:rPr>
        <w:rFonts w:ascii="Wingdings" w:hAnsi="Wingdings" w:hint="default"/>
      </w:rPr>
    </w:lvl>
    <w:lvl w:ilvl="3">
      <w:start w:val="1"/>
      <w:numFmt w:val="bullet"/>
      <w:lvlText w:val=""/>
      <w:lvlJc w:val="left"/>
      <w:pPr>
        <w:ind w:left="4221" w:hanging="360"/>
      </w:pPr>
      <w:rPr>
        <w:rFonts w:ascii="Symbol" w:hAnsi="Symbol" w:hint="default"/>
      </w:rPr>
    </w:lvl>
    <w:lvl w:ilvl="4">
      <w:start w:val="1"/>
      <w:numFmt w:val="bullet"/>
      <w:lvlText w:val="o"/>
      <w:lvlJc w:val="left"/>
      <w:pPr>
        <w:ind w:left="4941" w:hanging="360"/>
      </w:pPr>
      <w:rPr>
        <w:rFonts w:ascii="Courier New" w:hAnsi="Courier New" w:cs="Courier New" w:hint="default"/>
      </w:rPr>
    </w:lvl>
    <w:lvl w:ilvl="5">
      <w:start w:val="1"/>
      <w:numFmt w:val="bullet"/>
      <w:lvlText w:val=""/>
      <w:lvlJc w:val="left"/>
      <w:pPr>
        <w:ind w:left="5661" w:hanging="360"/>
      </w:pPr>
      <w:rPr>
        <w:rFonts w:ascii="Wingdings" w:hAnsi="Wingdings" w:hint="default"/>
      </w:rPr>
    </w:lvl>
    <w:lvl w:ilvl="6">
      <w:start w:val="1"/>
      <w:numFmt w:val="bullet"/>
      <w:lvlText w:val=""/>
      <w:lvlJc w:val="left"/>
      <w:pPr>
        <w:ind w:left="6381" w:hanging="360"/>
      </w:pPr>
      <w:rPr>
        <w:rFonts w:ascii="Symbol" w:hAnsi="Symbol" w:hint="default"/>
      </w:rPr>
    </w:lvl>
    <w:lvl w:ilvl="7">
      <w:start w:val="1"/>
      <w:numFmt w:val="bullet"/>
      <w:lvlText w:val="o"/>
      <w:lvlJc w:val="left"/>
      <w:pPr>
        <w:ind w:left="7101" w:hanging="360"/>
      </w:pPr>
      <w:rPr>
        <w:rFonts w:ascii="Courier New" w:hAnsi="Courier New" w:cs="Courier New" w:hint="default"/>
      </w:rPr>
    </w:lvl>
    <w:lvl w:ilvl="8">
      <w:start w:val="1"/>
      <w:numFmt w:val="bullet"/>
      <w:lvlText w:val=""/>
      <w:lvlJc w:val="left"/>
      <w:pPr>
        <w:ind w:left="7821" w:hanging="360"/>
      </w:pPr>
      <w:rPr>
        <w:rFonts w:ascii="Wingdings" w:hAnsi="Wingdings" w:hint="default"/>
      </w:rPr>
    </w:lvl>
  </w:abstractNum>
  <w:num w:numId="1">
    <w:abstractNumId w:val="35"/>
  </w:num>
  <w:num w:numId="2">
    <w:abstractNumId w:val="25"/>
  </w:num>
  <w:num w:numId="3">
    <w:abstractNumId w:val="30"/>
  </w:num>
  <w:num w:numId="4">
    <w:abstractNumId w:val="45"/>
  </w:num>
  <w:num w:numId="5">
    <w:abstractNumId w:val="12"/>
    <w:lvlOverride w:ilvl="0">
      <w:lvl w:ilvl="0">
        <w:start w:val="1"/>
        <w:numFmt w:val="bullet"/>
        <w:lvlText w:val=""/>
        <w:lvlJc w:val="left"/>
        <w:pPr>
          <w:ind w:left="2061" w:hanging="360"/>
        </w:pPr>
        <w:rPr>
          <w:rFonts w:ascii="Webdings" w:hAnsi="Webdings"/>
          <w:color w:val="E2001A"/>
          <w:sz w:val="20"/>
        </w:rPr>
      </w:lvl>
    </w:lvlOverride>
  </w:num>
  <w:num w:numId="6">
    <w:abstractNumId w:val="36"/>
    <w:lvlOverride w:ilvl="0">
      <w:lvl w:ilvl="0">
        <w:start w:val="1"/>
        <w:numFmt w:val="bullet"/>
        <w:lvlText w:val=""/>
        <w:lvlJc w:val="left"/>
        <w:pPr>
          <w:ind w:left="2061" w:hanging="360"/>
        </w:pPr>
        <w:rPr>
          <w:rFonts w:ascii="Webdings" w:hAnsi="Webdings"/>
          <w:color w:val="E2001A"/>
          <w:sz w:val="20"/>
        </w:rPr>
      </w:lvl>
    </w:lvlOverride>
  </w:num>
  <w:num w:numId="7">
    <w:abstractNumId w:val="14"/>
    <w:lvlOverride w:ilvl="0">
      <w:lvl w:ilvl="0">
        <w:start w:val="1"/>
        <w:numFmt w:val="bullet"/>
        <w:lvlText w:val=""/>
        <w:lvlJc w:val="left"/>
        <w:pPr>
          <w:ind w:left="2061" w:hanging="360"/>
        </w:pPr>
        <w:rPr>
          <w:rFonts w:ascii="Webdings" w:hAnsi="Webdings"/>
          <w:color w:val="E2001A"/>
          <w:sz w:val="20"/>
        </w:rPr>
      </w:lvl>
    </w:lvlOverride>
  </w:num>
  <w:num w:numId="8">
    <w:abstractNumId w:val="24"/>
    <w:lvlOverride w:ilvl="0">
      <w:lvl w:ilvl="0">
        <w:start w:val="1"/>
        <w:numFmt w:val="bullet"/>
        <w:lvlText w:val=""/>
        <w:lvlJc w:val="left"/>
        <w:pPr>
          <w:ind w:left="2204" w:hanging="360"/>
        </w:pPr>
        <w:rPr>
          <w:rFonts w:ascii="Webdings" w:hAnsi="Webdings"/>
          <w:color w:val="E2001A"/>
          <w:sz w:val="20"/>
        </w:rPr>
      </w:lvl>
    </w:lvlOverride>
  </w:num>
  <w:num w:numId="9">
    <w:abstractNumId w:val="40"/>
  </w:num>
  <w:num w:numId="10">
    <w:abstractNumId w:val="44"/>
  </w:num>
  <w:num w:numId="11">
    <w:abstractNumId w:val="33"/>
  </w:num>
  <w:num w:numId="12">
    <w:abstractNumId w:val="17"/>
  </w:num>
  <w:num w:numId="13">
    <w:abstractNumId w:val="42"/>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7"/>
  </w:num>
  <w:num w:numId="25">
    <w:abstractNumId w:val="26"/>
  </w:num>
  <w:num w:numId="26">
    <w:abstractNumId w:val="21"/>
  </w:num>
  <w:num w:numId="27">
    <w:abstractNumId w:val="15"/>
  </w:num>
  <w:num w:numId="28">
    <w:abstractNumId w:val="39"/>
  </w:num>
  <w:num w:numId="29">
    <w:abstractNumId w:val="20"/>
  </w:num>
  <w:num w:numId="30">
    <w:abstractNumId w:val="23"/>
  </w:num>
  <w:num w:numId="31">
    <w:abstractNumId w:val="29"/>
  </w:num>
  <w:num w:numId="32">
    <w:abstractNumId w:val="32"/>
  </w:num>
  <w:num w:numId="33">
    <w:abstractNumId w:val="43"/>
  </w:num>
  <w:num w:numId="34">
    <w:abstractNumId w:val="10"/>
  </w:num>
  <w:num w:numId="35">
    <w:abstractNumId w:val="41"/>
  </w:num>
  <w:num w:numId="36">
    <w:abstractNumId w:val="19"/>
  </w:num>
  <w:num w:numId="37">
    <w:abstractNumId w:val="18"/>
  </w:num>
  <w:num w:numId="38">
    <w:abstractNumId w:val="38"/>
  </w:num>
  <w:num w:numId="39">
    <w:abstractNumId w:val="37"/>
  </w:num>
  <w:num w:numId="40">
    <w:abstractNumId w:val="13"/>
  </w:num>
  <w:num w:numId="41">
    <w:abstractNumId w:val="11"/>
  </w:num>
  <w:num w:numId="42">
    <w:abstractNumId w:val="16"/>
  </w:num>
  <w:num w:numId="43">
    <w:abstractNumId w:val="31"/>
  </w:num>
  <w:num w:numId="44">
    <w:abstractNumId w:val="28"/>
  </w:num>
  <w:num w:numId="45">
    <w:abstractNumId w:val="34"/>
  </w:num>
  <w:num w:numId="46">
    <w:abstractNumId w:val="2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0"/>
  <w:defaultTabStop w:val="708"/>
  <w:hyphenationZone w:val="425"/>
  <w:drawingGridHorizontalSpacing w:val="110"/>
  <w:displayHorizontalDrawingGridEvery w:val="2"/>
  <w:displayVerticalDrawingGridEvery w:val="2"/>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D5B"/>
    <w:rsid w:val="00005A23"/>
    <w:rsid w:val="0004586D"/>
    <w:rsid w:val="00046CAC"/>
    <w:rsid w:val="00050B98"/>
    <w:rsid w:val="00063F96"/>
    <w:rsid w:val="000771BB"/>
    <w:rsid w:val="0008140C"/>
    <w:rsid w:val="00082699"/>
    <w:rsid w:val="00085F8B"/>
    <w:rsid w:val="000A29A2"/>
    <w:rsid w:val="000A4371"/>
    <w:rsid w:val="000B0FEC"/>
    <w:rsid w:val="000B7935"/>
    <w:rsid w:val="000C5349"/>
    <w:rsid w:val="000C7696"/>
    <w:rsid w:val="00106796"/>
    <w:rsid w:val="001077D1"/>
    <w:rsid w:val="001301DC"/>
    <w:rsid w:val="00157165"/>
    <w:rsid w:val="001605F0"/>
    <w:rsid w:val="0016204B"/>
    <w:rsid w:val="001632E1"/>
    <w:rsid w:val="001650CA"/>
    <w:rsid w:val="001764DF"/>
    <w:rsid w:val="00193724"/>
    <w:rsid w:val="00195FCB"/>
    <w:rsid w:val="00196E72"/>
    <w:rsid w:val="001A258D"/>
    <w:rsid w:val="001A47BB"/>
    <w:rsid w:val="001A7CA7"/>
    <w:rsid w:val="001B20AF"/>
    <w:rsid w:val="001B2EBC"/>
    <w:rsid w:val="001B623A"/>
    <w:rsid w:val="001D5EAF"/>
    <w:rsid w:val="001D7F9A"/>
    <w:rsid w:val="0022487A"/>
    <w:rsid w:val="00236390"/>
    <w:rsid w:val="002446E3"/>
    <w:rsid w:val="00250840"/>
    <w:rsid w:val="00255D32"/>
    <w:rsid w:val="002635EB"/>
    <w:rsid w:val="0026506C"/>
    <w:rsid w:val="00292643"/>
    <w:rsid w:val="002A5A4E"/>
    <w:rsid w:val="002B318A"/>
    <w:rsid w:val="002C2F46"/>
    <w:rsid w:val="002D7214"/>
    <w:rsid w:val="002E36E5"/>
    <w:rsid w:val="002F130C"/>
    <w:rsid w:val="002F3986"/>
    <w:rsid w:val="00300C4E"/>
    <w:rsid w:val="00304BE5"/>
    <w:rsid w:val="00307331"/>
    <w:rsid w:val="00310C08"/>
    <w:rsid w:val="00316B9B"/>
    <w:rsid w:val="00333F53"/>
    <w:rsid w:val="00335C5E"/>
    <w:rsid w:val="003421A0"/>
    <w:rsid w:val="0035071B"/>
    <w:rsid w:val="003616DB"/>
    <w:rsid w:val="00363F1B"/>
    <w:rsid w:val="00365BFE"/>
    <w:rsid w:val="003722A8"/>
    <w:rsid w:val="003921C4"/>
    <w:rsid w:val="003A0C29"/>
    <w:rsid w:val="003A60E1"/>
    <w:rsid w:val="003B7066"/>
    <w:rsid w:val="003B7B5D"/>
    <w:rsid w:val="003C233A"/>
    <w:rsid w:val="003C7414"/>
    <w:rsid w:val="003D08E2"/>
    <w:rsid w:val="003D12AC"/>
    <w:rsid w:val="003D2161"/>
    <w:rsid w:val="003D470F"/>
    <w:rsid w:val="003D66A9"/>
    <w:rsid w:val="003E1EF4"/>
    <w:rsid w:val="00401D4B"/>
    <w:rsid w:val="0040663E"/>
    <w:rsid w:val="004103AD"/>
    <w:rsid w:val="00420D60"/>
    <w:rsid w:val="00422179"/>
    <w:rsid w:val="00423BB2"/>
    <w:rsid w:val="00426D72"/>
    <w:rsid w:val="00437952"/>
    <w:rsid w:val="00453185"/>
    <w:rsid w:val="004664C1"/>
    <w:rsid w:val="00472875"/>
    <w:rsid w:val="00473C9A"/>
    <w:rsid w:val="00474D7C"/>
    <w:rsid w:val="00490901"/>
    <w:rsid w:val="00491CF8"/>
    <w:rsid w:val="004A1BCB"/>
    <w:rsid w:val="004A7A4D"/>
    <w:rsid w:val="004B1BBF"/>
    <w:rsid w:val="004C23C7"/>
    <w:rsid w:val="004D3EFF"/>
    <w:rsid w:val="004E0B33"/>
    <w:rsid w:val="00505BAE"/>
    <w:rsid w:val="00511A97"/>
    <w:rsid w:val="00516065"/>
    <w:rsid w:val="00535884"/>
    <w:rsid w:val="00551EE2"/>
    <w:rsid w:val="00562558"/>
    <w:rsid w:val="00571FAE"/>
    <w:rsid w:val="00585C63"/>
    <w:rsid w:val="00592893"/>
    <w:rsid w:val="00593B72"/>
    <w:rsid w:val="00594716"/>
    <w:rsid w:val="005A0AD6"/>
    <w:rsid w:val="005A39B6"/>
    <w:rsid w:val="005D2BD7"/>
    <w:rsid w:val="005F18C1"/>
    <w:rsid w:val="005F6EEB"/>
    <w:rsid w:val="00605052"/>
    <w:rsid w:val="006101AA"/>
    <w:rsid w:val="006131A7"/>
    <w:rsid w:val="0063047D"/>
    <w:rsid w:val="00634F1F"/>
    <w:rsid w:val="00642C23"/>
    <w:rsid w:val="006444F1"/>
    <w:rsid w:val="00646B1C"/>
    <w:rsid w:val="00667B89"/>
    <w:rsid w:val="006A0D9C"/>
    <w:rsid w:val="006A3A9E"/>
    <w:rsid w:val="006A5CE3"/>
    <w:rsid w:val="006C51BE"/>
    <w:rsid w:val="006D48E2"/>
    <w:rsid w:val="006D5CFE"/>
    <w:rsid w:val="006D60BC"/>
    <w:rsid w:val="006E3985"/>
    <w:rsid w:val="00703720"/>
    <w:rsid w:val="00707691"/>
    <w:rsid w:val="007204B1"/>
    <w:rsid w:val="00725063"/>
    <w:rsid w:val="00732264"/>
    <w:rsid w:val="00742B2C"/>
    <w:rsid w:val="007437C7"/>
    <w:rsid w:val="00756380"/>
    <w:rsid w:val="00781FAA"/>
    <w:rsid w:val="00783CC7"/>
    <w:rsid w:val="00786618"/>
    <w:rsid w:val="007A1D74"/>
    <w:rsid w:val="007A2BF4"/>
    <w:rsid w:val="007B673A"/>
    <w:rsid w:val="007E159F"/>
    <w:rsid w:val="0080478E"/>
    <w:rsid w:val="0081032D"/>
    <w:rsid w:val="008369F9"/>
    <w:rsid w:val="008430BF"/>
    <w:rsid w:val="008721E9"/>
    <w:rsid w:val="00880130"/>
    <w:rsid w:val="008856A0"/>
    <w:rsid w:val="00890D41"/>
    <w:rsid w:val="008A23FC"/>
    <w:rsid w:val="008B1782"/>
    <w:rsid w:val="008B61C1"/>
    <w:rsid w:val="008C2367"/>
    <w:rsid w:val="008D73C0"/>
    <w:rsid w:val="008E7B9E"/>
    <w:rsid w:val="008F3A0D"/>
    <w:rsid w:val="009047B7"/>
    <w:rsid w:val="00911927"/>
    <w:rsid w:val="00920E9E"/>
    <w:rsid w:val="0092153C"/>
    <w:rsid w:val="00925A8E"/>
    <w:rsid w:val="00932D34"/>
    <w:rsid w:val="00933157"/>
    <w:rsid w:val="009529B7"/>
    <w:rsid w:val="0095517F"/>
    <w:rsid w:val="0095614A"/>
    <w:rsid w:val="00956B3C"/>
    <w:rsid w:val="0096183E"/>
    <w:rsid w:val="00963D2B"/>
    <w:rsid w:val="00965A72"/>
    <w:rsid w:val="00971066"/>
    <w:rsid w:val="0097664C"/>
    <w:rsid w:val="00995424"/>
    <w:rsid w:val="009A1DB1"/>
    <w:rsid w:val="009A2636"/>
    <w:rsid w:val="009C1B67"/>
    <w:rsid w:val="009D2B7D"/>
    <w:rsid w:val="009E7F9E"/>
    <w:rsid w:val="009F4AF2"/>
    <w:rsid w:val="00A0109C"/>
    <w:rsid w:val="00A04805"/>
    <w:rsid w:val="00A16DA4"/>
    <w:rsid w:val="00A27CC1"/>
    <w:rsid w:val="00A322E7"/>
    <w:rsid w:val="00A370A3"/>
    <w:rsid w:val="00A53EDE"/>
    <w:rsid w:val="00A53F97"/>
    <w:rsid w:val="00A64D5B"/>
    <w:rsid w:val="00A91516"/>
    <w:rsid w:val="00A92EB3"/>
    <w:rsid w:val="00A97278"/>
    <w:rsid w:val="00AA0A49"/>
    <w:rsid w:val="00AA5FCA"/>
    <w:rsid w:val="00AD39F4"/>
    <w:rsid w:val="00AD5708"/>
    <w:rsid w:val="00AF3038"/>
    <w:rsid w:val="00AF51AB"/>
    <w:rsid w:val="00AF5423"/>
    <w:rsid w:val="00AF59EE"/>
    <w:rsid w:val="00AF74D2"/>
    <w:rsid w:val="00B02293"/>
    <w:rsid w:val="00B050B9"/>
    <w:rsid w:val="00B05ED4"/>
    <w:rsid w:val="00B1016C"/>
    <w:rsid w:val="00B139F2"/>
    <w:rsid w:val="00B148BC"/>
    <w:rsid w:val="00B14C73"/>
    <w:rsid w:val="00B23B35"/>
    <w:rsid w:val="00B26FEC"/>
    <w:rsid w:val="00B30D01"/>
    <w:rsid w:val="00B46B93"/>
    <w:rsid w:val="00B506A6"/>
    <w:rsid w:val="00B56CCA"/>
    <w:rsid w:val="00B72345"/>
    <w:rsid w:val="00B739A0"/>
    <w:rsid w:val="00B801B7"/>
    <w:rsid w:val="00B8587A"/>
    <w:rsid w:val="00BA16A9"/>
    <w:rsid w:val="00BA2A39"/>
    <w:rsid w:val="00BB3E6F"/>
    <w:rsid w:val="00BF636F"/>
    <w:rsid w:val="00C019A1"/>
    <w:rsid w:val="00C05306"/>
    <w:rsid w:val="00C20C70"/>
    <w:rsid w:val="00C25569"/>
    <w:rsid w:val="00C34B3D"/>
    <w:rsid w:val="00C44BF5"/>
    <w:rsid w:val="00C5402C"/>
    <w:rsid w:val="00C71B4B"/>
    <w:rsid w:val="00C74F71"/>
    <w:rsid w:val="00C860F6"/>
    <w:rsid w:val="00CA2AFC"/>
    <w:rsid w:val="00CA7939"/>
    <w:rsid w:val="00CC0A31"/>
    <w:rsid w:val="00CC145D"/>
    <w:rsid w:val="00CC1575"/>
    <w:rsid w:val="00CC1F25"/>
    <w:rsid w:val="00CD172B"/>
    <w:rsid w:val="00CD20CD"/>
    <w:rsid w:val="00CD5176"/>
    <w:rsid w:val="00CE5C94"/>
    <w:rsid w:val="00CF02E3"/>
    <w:rsid w:val="00CF62E4"/>
    <w:rsid w:val="00D02515"/>
    <w:rsid w:val="00D02EB8"/>
    <w:rsid w:val="00D21040"/>
    <w:rsid w:val="00D2724B"/>
    <w:rsid w:val="00D34A18"/>
    <w:rsid w:val="00D404A8"/>
    <w:rsid w:val="00D500DB"/>
    <w:rsid w:val="00D53D03"/>
    <w:rsid w:val="00D55AC1"/>
    <w:rsid w:val="00D56E7A"/>
    <w:rsid w:val="00D613B3"/>
    <w:rsid w:val="00D72ED2"/>
    <w:rsid w:val="00DA2872"/>
    <w:rsid w:val="00DB580A"/>
    <w:rsid w:val="00DC16A5"/>
    <w:rsid w:val="00E13316"/>
    <w:rsid w:val="00E142DF"/>
    <w:rsid w:val="00E14AB5"/>
    <w:rsid w:val="00E24E06"/>
    <w:rsid w:val="00E2731C"/>
    <w:rsid w:val="00E3141B"/>
    <w:rsid w:val="00E46AA6"/>
    <w:rsid w:val="00E46FFC"/>
    <w:rsid w:val="00E47365"/>
    <w:rsid w:val="00E60068"/>
    <w:rsid w:val="00E60AFC"/>
    <w:rsid w:val="00E635C2"/>
    <w:rsid w:val="00E643C1"/>
    <w:rsid w:val="00E71F4F"/>
    <w:rsid w:val="00E72F58"/>
    <w:rsid w:val="00E761C7"/>
    <w:rsid w:val="00E85C56"/>
    <w:rsid w:val="00E90B72"/>
    <w:rsid w:val="00E96E53"/>
    <w:rsid w:val="00E979A9"/>
    <w:rsid w:val="00EA709C"/>
    <w:rsid w:val="00EB2912"/>
    <w:rsid w:val="00EB4C76"/>
    <w:rsid w:val="00EC6DBD"/>
    <w:rsid w:val="00EC6F1D"/>
    <w:rsid w:val="00EC796A"/>
    <w:rsid w:val="00ED0126"/>
    <w:rsid w:val="00EE165A"/>
    <w:rsid w:val="00EE1FBF"/>
    <w:rsid w:val="00EE4E04"/>
    <w:rsid w:val="00EF7744"/>
    <w:rsid w:val="00F03594"/>
    <w:rsid w:val="00F07361"/>
    <w:rsid w:val="00F14D0C"/>
    <w:rsid w:val="00F26464"/>
    <w:rsid w:val="00F27962"/>
    <w:rsid w:val="00F31919"/>
    <w:rsid w:val="00F37357"/>
    <w:rsid w:val="00F40B5D"/>
    <w:rsid w:val="00F42CB3"/>
    <w:rsid w:val="00F430DE"/>
    <w:rsid w:val="00F445FA"/>
    <w:rsid w:val="00F473E7"/>
    <w:rsid w:val="00F659D1"/>
    <w:rsid w:val="00F72CCD"/>
    <w:rsid w:val="00F81165"/>
    <w:rsid w:val="00F83F53"/>
    <w:rsid w:val="00F84B23"/>
    <w:rsid w:val="00F87C9E"/>
    <w:rsid w:val="00FA25E8"/>
    <w:rsid w:val="00FA5565"/>
    <w:rsid w:val="00FA5C4B"/>
    <w:rsid w:val="00FA780D"/>
    <w:rsid w:val="00FA7878"/>
    <w:rsid w:val="00FE17BB"/>
    <w:rsid w:val="00FE19F1"/>
    <w:rsid w:val="00FE22B0"/>
    <w:rsid w:val="00FE2B1E"/>
    <w:rsid w:val="00FE75C6"/>
    <w:rsid w:val="00FE76D1"/>
    <w:rsid w:val="00FE7E20"/>
    <w:rsid w:val="00FF6AA6"/>
    <w:rsid w:val="00FF7A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2"/>
        <w:szCs w:val="22"/>
        <w:lang w:val="de-DE" w:eastAsia="de-DE" w:bidi="ar-SA"/>
      </w:rPr>
    </w:rPrDefault>
    <w:pPrDefault/>
  </w:docDefaults>
  <w:latentStyles w:defLockedState="0" w:defUIPriority="0" w:defSemiHidden="0" w:defUnhideWhenUsed="0" w:defQFormat="0" w:count="267">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64D5B"/>
    <w:rPr>
      <w:sz w:val="24"/>
      <w:szCs w:val="24"/>
    </w:rPr>
  </w:style>
  <w:style w:type="paragraph" w:styleId="berschrift1">
    <w:name w:val="heading 1"/>
    <w:basedOn w:val="HB-Flietext11"/>
    <w:next w:val="Standard"/>
    <w:link w:val="berschrift1Zchn"/>
    <w:rsid w:val="001077D1"/>
    <w:pPr>
      <w:outlineLvl w:val="0"/>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1077D1"/>
  </w:style>
  <w:style w:type="paragraph" w:customStyle="1" w:styleId="HB-Subline-schwarz20Pt">
    <w:name w:val="_HB - Subline - schwarz 20 Pt."/>
    <w:basedOn w:val="Standard"/>
    <w:qFormat/>
    <w:rsid w:val="00EB4C76"/>
    <w:rPr>
      <w:spacing w:val="22"/>
      <w:sz w:val="40"/>
      <w:szCs w:val="40"/>
    </w:rPr>
  </w:style>
  <w:style w:type="numbering" w:customStyle="1" w:styleId="bcvybyb">
    <w:name w:val="bcvybyb"/>
    <w:basedOn w:val="KeineListe"/>
    <w:rsid w:val="00D500DB"/>
    <w:pPr>
      <w:numPr>
        <w:numId w:val="32"/>
      </w:numPr>
    </w:pPr>
  </w:style>
  <w:style w:type="character" w:styleId="Platzhaltertext">
    <w:name w:val="Placeholder Text"/>
    <w:basedOn w:val="Absatz-Standardschriftart"/>
    <w:uiPriority w:val="99"/>
    <w:semiHidden/>
    <w:rsid w:val="00E60AFC"/>
    <w:rPr>
      <w:color w:val="808080"/>
    </w:rPr>
  </w:style>
  <w:style w:type="table" w:customStyle="1" w:styleId="Tabellengitternetz">
    <w:name w:val="Tabellengitternetz"/>
    <w:basedOn w:val="NormaleTabelle"/>
    <w:rsid w:val="00EC79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B-Flietext11fett">
    <w:name w:val="_HB - Fließtext 11 fett"/>
    <w:basedOn w:val="Standard"/>
    <w:qFormat/>
    <w:rsid w:val="00EB4C76"/>
    <w:rPr>
      <w:b/>
      <w:bCs/>
      <w:sz w:val="22"/>
      <w:szCs w:val="22"/>
    </w:rPr>
  </w:style>
  <w:style w:type="paragraph" w:customStyle="1" w:styleId="HB-Flietext11">
    <w:name w:val="_HB - Fließtext 11"/>
    <w:basedOn w:val="Standard"/>
    <w:link w:val="HB-Flietext11Zchn"/>
    <w:qFormat/>
    <w:rsid w:val="00EB4C76"/>
    <w:rPr>
      <w:sz w:val="22"/>
      <w:szCs w:val="22"/>
    </w:rPr>
  </w:style>
  <w:style w:type="numbering" w:customStyle="1" w:styleId="FormatvorlageMitGliederungWebdingsSymbolBenutzerdefinierteFarbeR">
    <w:name w:val="Formatvorlage Mit Gliederung Webdings (Symbol) Benutzerdefinierte Farbe(R..."/>
    <w:basedOn w:val="KeineListe"/>
    <w:rsid w:val="00D500DB"/>
    <w:pPr>
      <w:numPr>
        <w:numId w:val="34"/>
      </w:numPr>
    </w:pPr>
  </w:style>
  <w:style w:type="table" w:styleId="Tabellenraster">
    <w:name w:val="Table Grid"/>
    <w:basedOn w:val="NormaleTabelle"/>
    <w:rsid w:val="00E71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B-Flietext11Zchn">
    <w:name w:val="_HB - Fließtext 11 Zchn"/>
    <w:basedOn w:val="Absatz-Standardschriftart"/>
    <w:link w:val="HB-Flietext11"/>
    <w:rsid w:val="00EB4C76"/>
  </w:style>
  <w:style w:type="paragraph" w:customStyle="1" w:styleId="HB-berschrift-schwarz14Pt">
    <w:name w:val="_HB - Überschrift - schwarz 14 Pt."/>
    <w:basedOn w:val="HB-berschrift-rot14Pt"/>
    <w:qFormat/>
    <w:rsid w:val="007A1D74"/>
    <w:rPr>
      <w:color w:val="auto"/>
    </w:rPr>
  </w:style>
  <w:style w:type="paragraph" w:customStyle="1" w:styleId="HB-Aufzhlungszeichenrot">
    <w:name w:val="_HB - Aufzählungszeichen rot"/>
    <w:basedOn w:val="HB-Flietext11"/>
    <w:link w:val="HB-AufzhlungszeichenrotZchn"/>
    <w:qFormat/>
    <w:rsid w:val="007A1D74"/>
    <w:pPr>
      <w:numPr>
        <w:numId w:val="46"/>
      </w:numPr>
      <w:spacing w:line="280" w:lineRule="exact"/>
      <w:ind w:left="357" w:hanging="357"/>
    </w:pPr>
  </w:style>
  <w:style w:type="paragraph" w:customStyle="1" w:styleId="HB-berschrift-rot14Pt">
    <w:name w:val="_HB - Überschrift - rot 14 Pt."/>
    <w:basedOn w:val="Standard"/>
    <w:qFormat/>
    <w:rsid w:val="007A1D74"/>
    <w:pPr>
      <w:spacing w:line="320" w:lineRule="exact"/>
    </w:pPr>
    <w:rPr>
      <w:color w:val="E2001A"/>
      <w:sz w:val="28"/>
      <w:szCs w:val="22"/>
    </w:rPr>
  </w:style>
  <w:style w:type="paragraph" w:customStyle="1" w:styleId="HB-Aufzhlungszeichenschwarz">
    <w:name w:val="_HB - Aufzählungszeichen schwarz"/>
    <w:basedOn w:val="HB-Aufzhlungszeichenrot"/>
    <w:link w:val="HB-AufzhlungszeichenschwarzZchn"/>
    <w:qFormat/>
    <w:rsid w:val="007A1D74"/>
    <w:pPr>
      <w:numPr>
        <w:numId w:val="45"/>
      </w:numPr>
      <w:ind w:left="357" w:hanging="357"/>
    </w:pPr>
  </w:style>
  <w:style w:type="character" w:customStyle="1" w:styleId="HB-AufzhlungszeichenrotZchn">
    <w:name w:val="_HB - Aufzählungszeichen rot Zchn"/>
    <w:basedOn w:val="HB-Flietext11Zchn"/>
    <w:link w:val="HB-Aufzhlungszeichenrot"/>
    <w:rsid w:val="007A1D74"/>
    <w:rPr>
      <w:sz w:val="22"/>
    </w:rPr>
  </w:style>
  <w:style w:type="character" w:customStyle="1" w:styleId="HB-AufzhlungszeichenschwarzZchn">
    <w:name w:val="_HB - Aufzählungszeichen schwarz Zchn"/>
    <w:basedOn w:val="Absatz-Standardschriftart"/>
    <w:link w:val="HB-Aufzhlungszeichenschwarz"/>
    <w:rsid w:val="007A1D74"/>
    <w:rPr>
      <w:sz w:val="22"/>
    </w:rPr>
  </w:style>
  <w:style w:type="paragraph" w:styleId="Kopfzeile">
    <w:name w:val="header"/>
    <w:basedOn w:val="Standard"/>
    <w:link w:val="KopfzeileZchn"/>
    <w:rsid w:val="00A64D5B"/>
    <w:pPr>
      <w:tabs>
        <w:tab w:val="center" w:pos="4536"/>
        <w:tab w:val="right" w:pos="9072"/>
      </w:tabs>
    </w:pPr>
    <w:rPr>
      <w:sz w:val="22"/>
      <w:szCs w:val="22"/>
    </w:rPr>
  </w:style>
  <w:style w:type="character" w:customStyle="1" w:styleId="KopfzeileZchn">
    <w:name w:val="Kopfzeile Zchn"/>
    <w:basedOn w:val="Absatz-Standardschriftart"/>
    <w:link w:val="Kopfzeile"/>
    <w:rsid w:val="00A64D5B"/>
  </w:style>
  <w:style w:type="paragraph" w:styleId="Fuzeile">
    <w:name w:val="footer"/>
    <w:basedOn w:val="Standard"/>
    <w:link w:val="FuzeileZchn"/>
    <w:uiPriority w:val="99"/>
    <w:rsid w:val="00A64D5B"/>
    <w:pPr>
      <w:tabs>
        <w:tab w:val="center" w:pos="4536"/>
        <w:tab w:val="right" w:pos="9072"/>
      </w:tabs>
    </w:pPr>
    <w:rPr>
      <w:sz w:val="22"/>
      <w:szCs w:val="22"/>
    </w:rPr>
  </w:style>
  <w:style w:type="character" w:customStyle="1" w:styleId="FuzeileZchn">
    <w:name w:val="Fußzeile Zchn"/>
    <w:basedOn w:val="Absatz-Standardschriftart"/>
    <w:link w:val="Fuzeile"/>
    <w:uiPriority w:val="99"/>
    <w:rsid w:val="00A64D5B"/>
  </w:style>
  <w:style w:type="paragraph" w:styleId="Textkrper-Zeileneinzug">
    <w:name w:val="Body Text Indent"/>
    <w:basedOn w:val="Standard"/>
    <w:link w:val="Textkrper-ZeileneinzugZchn"/>
    <w:rsid w:val="00F83F53"/>
    <w:pPr>
      <w:ind w:left="180"/>
    </w:pPr>
    <w:rPr>
      <w:rFonts w:cs="Arial"/>
    </w:rPr>
  </w:style>
  <w:style w:type="character" w:customStyle="1" w:styleId="Textkrper-ZeileneinzugZchn">
    <w:name w:val="Textkörper-Zeileneinzug Zchn"/>
    <w:basedOn w:val="Absatz-Standardschriftart"/>
    <w:link w:val="Textkrper-Zeileneinzug"/>
    <w:rsid w:val="00F83F53"/>
    <w:rPr>
      <w:rFonts w:cs="Arial"/>
      <w:sz w:val="24"/>
      <w:szCs w:val="24"/>
    </w:rPr>
  </w:style>
  <w:style w:type="character" w:customStyle="1" w:styleId="shorttext">
    <w:name w:val="short_text"/>
    <w:basedOn w:val="Absatz-Standardschriftart"/>
    <w:rsid w:val="00890D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2"/>
        <w:szCs w:val="22"/>
        <w:lang w:val="de-DE" w:eastAsia="de-DE" w:bidi="ar-SA"/>
      </w:rPr>
    </w:rPrDefault>
    <w:pPrDefault/>
  </w:docDefaults>
  <w:latentStyles w:defLockedState="0" w:defUIPriority="0" w:defSemiHidden="0" w:defUnhideWhenUsed="0" w:defQFormat="0" w:count="267">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64D5B"/>
    <w:rPr>
      <w:sz w:val="24"/>
      <w:szCs w:val="24"/>
    </w:rPr>
  </w:style>
  <w:style w:type="paragraph" w:styleId="berschrift1">
    <w:name w:val="heading 1"/>
    <w:basedOn w:val="HB-Flietext11"/>
    <w:next w:val="Standard"/>
    <w:link w:val="berschrift1Zchn"/>
    <w:rsid w:val="001077D1"/>
    <w:pPr>
      <w:outlineLvl w:val="0"/>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1077D1"/>
  </w:style>
  <w:style w:type="paragraph" w:customStyle="1" w:styleId="HB-Subline-schwarz20Pt">
    <w:name w:val="_HB - Subline - schwarz 20 Pt."/>
    <w:basedOn w:val="Standard"/>
    <w:qFormat/>
    <w:rsid w:val="00EB4C76"/>
    <w:rPr>
      <w:spacing w:val="22"/>
      <w:sz w:val="40"/>
      <w:szCs w:val="40"/>
    </w:rPr>
  </w:style>
  <w:style w:type="numbering" w:customStyle="1" w:styleId="bcvybyb">
    <w:name w:val="bcvybyb"/>
    <w:basedOn w:val="KeineListe"/>
    <w:rsid w:val="00D500DB"/>
    <w:pPr>
      <w:numPr>
        <w:numId w:val="32"/>
      </w:numPr>
    </w:pPr>
  </w:style>
  <w:style w:type="character" w:styleId="Platzhaltertext">
    <w:name w:val="Placeholder Text"/>
    <w:basedOn w:val="Absatz-Standardschriftart"/>
    <w:uiPriority w:val="99"/>
    <w:semiHidden/>
    <w:rsid w:val="00E60AFC"/>
    <w:rPr>
      <w:color w:val="808080"/>
    </w:rPr>
  </w:style>
  <w:style w:type="table" w:customStyle="1" w:styleId="Tabellengitternetz">
    <w:name w:val="Tabellengitternetz"/>
    <w:basedOn w:val="NormaleTabelle"/>
    <w:rsid w:val="00EC79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B-Flietext11fett">
    <w:name w:val="_HB - Fließtext 11 fett"/>
    <w:basedOn w:val="Standard"/>
    <w:qFormat/>
    <w:rsid w:val="00EB4C76"/>
    <w:rPr>
      <w:b/>
      <w:bCs/>
      <w:sz w:val="22"/>
      <w:szCs w:val="22"/>
    </w:rPr>
  </w:style>
  <w:style w:type="paragraph" w:customStyle="1" w:styleId="HB-Flietext11">
    <w:name w:val="_HB - Fließtext 11"/>
    <w:basedOn w:val="Standard"/>
    <w:link w:val="HB-Flietext11Zchn"/>
    <w:qFormat/>
    <w:rsid w:val="00EB4C76"/>
    <w:rPr>
      <w:sz w:val="22"/>
      <w:szCs w:val="22"/>
    </w:rPr>
  </w:style>
  <w:style w:type="numbering" w:customStyle="1" w:styleId="FormatvorlageMitGliederungWebdingsSymbolBenutzerdefinierteFarbeR">
    <w:name w:val="Formatvorlage Mit Gliederung Webdings (Symbol) Benutzerdefinierte Farbe(R..."/>
    <w:basedOn w:val="KeineListe"/>
    <w:rsid w:val="00D500DB"/>
    <w:pPr>
      <w:numPr>
        <w:numId w:val="34"/>
      </w:numPr>
    </w:pPr>
  </w:style>
  <w:style w:type="table" w:styleId="Tabellenraster">
    <w:name w:val="Table Grid"/>
    <w:basedOn w:val="NormaleTabelle"/>
    <w:rsid w:val="00E71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B-Flietext11Zchn">
    <w:name w:val="_HB - Fließtext 11 Zchn"/>
    <w:basedOn w:val="Absatz-Standardschriftart"/>
    <w:link w:val="HB-Flietext11"/>
    <w:rsid w:val="00EB4C76"/>
  </w:style>
  <w:style w:type="paragraph" w:customStyle="1" w:styleId="HB-berschrift-schwarz14Pt">
    <w:name w:val="_HB - Überschrift - schwarz 14 Pt."/>
    <w:basedOn w:val="HB-berschrift-rot14Pt"/>
    <w:qFormat/>
    <w:rsid w:val="007A1D74"/>
    <w:rPr>
      <w:color w:val="auto"/>
    </w:rPr>
  </w:style>
  <w:style w:type="paragraph" w:customStyle="1" w:styleId="HB-Aufzhlungszeichenrot">
    <w:name w:val="_HB - Aufzählungszeichen rot"/>
    <w:basedOn w:val="HB-Flietext11"/>
    <w:link w:val="HB-AufzhlungszeichenrotZchn"/>
    <w:qFormat/>
    <w:rsid w:val="007A1D74"/>
    <w:pPr>
      <w:numPr>
        <w:numId w:val="46"/>
      </w:numPr>
      <w:spacing w:line="280" w:lineRule="exact"/>
      <w:ind w:left="357" w:hanging="357"/>
    </w:pPr>
  </w:style>
  <w:style w:type="paragraph" w:customStyle="1" w:styleId="HB-berschrift-rot14Pt">
    <w:name w:val="_HB - Überschrift - rot 14 Pt."/>
    <w:basedOn w:val="Standard"/>
    <w:qFormat/>
    <w:rsid w:val="007A1D74"/>
    <w:pPr>
      <w:spacing w:line="320" w:lineRule="exact"/>
    </w:pPr>
    <w:rPr>
      <w:color w:val="E2001A"/>
      <w:sz w:val="28"/>
      <w:szCs w:val="22"/>
    </w:rPr>
  </w:style>
  <w:style w:type="paragraph" w:customStyle="1" w:styleId="HB-Aufzhlungszeichenschwarz">
    <w:name w:val="_HB - Aufzählungszeichen schwarz"/>
    <w:basedOn w:val="HB-Aufzhlungszeichenrot"/>
    <w:link w:val="HB-AufzhlungszeichenschwarzZchn"/>
    <w:qFormat/>
    <w:rsid w:val="007A1D74"/>
    <w:pPr>
      <w:numPr>
        <w:numId w:val="45"/>
      </w:numPr>
      <w:ind w:left="357" w:hanging="357"/>
    </w:pPr>
  </w:style>
  <w:style w:type="character" w:customStyle="1" w:styleId="HB-AufzhlungszeichenrotZchn">
    <w:name w:val="_HB - Aufzählungszeichen rot Zchn"/>
    <w:basedOn w:val="HB-Flietext11Zchn"/>
    <w:link w:val="HB-Aufzhlungszeichenrot"/>
    <w:rsid w:val="007A1D74"/>
    <w:rPr>
      <w:sz w:val="22"/>
    </w:rPr>
  </w:style>
  <w:style w:type="character" w:customStyle="1" w:styleId="HB-AufzhlungszeichenschwarzZchn">
    <w:name w:val="_HB - Aufzählungszeichen schwarz Zchn"/>
    <w:basedOn w:val="Absatz-Standardschriftart"/>
    <w:link w:val="HB-Aufzhlungszeichenschwarz"/>
    <w:rsid w:val="007A1D74"/>
    <w:rPr>
      <w:sz w:val="22"/>
    </w:rPr>
  </w:style>
  <w:style w:type="paragraph" w:styleId="Kopfzeile">
    <w:name w:val="header"/>
    <w:basedOn w:val="Standard"/>
    <w:link w:val="KopfzeileZchn"/>
    <w:rsid w:val="00A64D5B"/>
    <w:pPr>
      <w:tabs>
        <w:tab w:val="center" w:pos="4536"/>
        <w:tab w:val="right" w:pos="9072"/>
      </w:tabs>
    </w:pPr>
    <w:rPr>
      <w:sz w:val="22"/>
      <w:szCs w:val="22"/>
    </w:rPr>
  </w:style>
  <w:style w:type="character" w:customStyle="1" w:styleId="KopfzeileZchn">
    <w:name w:val="Kopfzeile Zchn"/>
    <w:basedOn w:val="Absatz-Standardschriftart"/>
    <w:link w:val="Kopfzeile"/>
    <w:rsid w:val="00A64D5B"/>
  </w:style>
  <w:style w:type="paragraph" w:styleId="Fuzeile">
    <w:name w:val="footer"/>
    <w:basedOn w:val="Standard"/>
    <w:link w:val="FuzeileZchn"/>
    <w:uiPriority w:val="99"/>
    <w:rsid w:val="00A64D5B"/>
    <w:pPr>
      <w:tabs>
        <w:tab w:val="center" w:pos="4536"/>
        <w:tab w:val="right" w:pos="9072"/>
      </w:tabs>
    </w:pPr>
    <w:rPr>
      <w:sz w:val="22"/>
      <w:szCs w:val="22"/>
    </w:rPr>
  </w:style>
  <w:style w:type="character" w:customStyle="1" w:styleId="FuzeileZchn">
    <w:name w:val="Fußzeile Zchn"/>
    <w:basedOn w:val="Absatz-Standardschriftart"/>
    <w:link w:val="Fuzeile"/>
    <w:uiPriority w:val="99"/>
    <w:rsid w:val="00A64D5B"/>
  </w:style>
  <w:style w:type="paragraph" w:styleId="Textkrper-Zeileneinzug">
    <w:name w:val="Body Text Indent"/>
    <w:basedOn w:val="Standard"/>
    <w:link w:val="Textkrper-ZeileneinzugZchn"/>
    <w:rsid w:val="00F83F53"/>
    <w:pPr>
      <w:ind w:left="180"/>
    </w:pPr>
    <w:rPr>
      <w:rFonts w:cs="Arial"/>
    </w:rPr>
  </w:style>
  <w:style w:type="character" w:customStyle="1" w:styleId="Textkrper-ZeileneinzugZchn">
    <w:name w:val="Textkörper-Zeileneinzug Zchn"/>
    <w:basedOn w:val="Absatz-Standardschriftart"/>
    <w:link w:val="Textkrper-Zeileneinzug"/>
    <w:rsid w:val="00F83F53"/>
    <w:rPr>
      <w:rFonts w:cs="Arial"/>
      <w:sz w:val="24"/>
      <w:szCs w:val="24"/>
    </w:rPr>
  </w:style>
  <w:style w:type="character" w:customStyle="1" w:styleId="shorttext">
    <w:name w:val="short_text"/>
    <w:basedOn w:val="Absatz-Standardschriftart"/>
    <w:rsid w:val="00890D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12651">
      <w:bodyDiv w:val="1"/>
      <w:marLeft w:val="0"/>
      <w:marRight w:val="0"/>
      <w:marTop w:val="0"/>
      <w:marBottom w:val="0"/>
      <w:divBdr>
        <w:top w:val="none" w:sz="0" w:space="0" w:color="auto"/>
        <w:left w:val="none" w:sz="0" w:space="0" w:color="auto"/>
        <w:bottom w:val="none" w:sz="0" w:space="0" w:color="auto"/>
        <w:right w:val="none" w:sz="0" w:space="0" w:color="auto"/>
      </w:divBdr>
    </w:div>
    <w:div w:id="573392830">
      <w:bodyDiv w:val="1"/>
      <w:marLeft w:val="0"/>
      <w:marRight w:val="0"/>
      <w:marTop w:val="0"/>
      <w:marBottom w:val="0"/>
      <w:divBdr>
        <w:top w:val="none" w:sz="0" w:space="0" w:color="auto"/>
        <w:left w:val="none" w:sz="0" w:space="0" w:color="auto"/>
        <w:bottom w:val="none" w:sz="0" w:space="0" w:color="auto"/>
        <w:right w:val="none" w:sz="0" w:space="0" w:color="auto"/>
      </w:divBdr>
    </w:div>
    <w:div w:id="585919524">
      <w:bodyDiv w:val="1"/>
      <w:marLeft w:val="0"/>
      <w:marRight w:val="0"/>
      <w:marTop w:val="0"/>
      <w:marBottom w:val="0"/>
      <w:divBdr>
        <w:top w:val="none" w:sz="0" w:space="0" w:color="auto"/>
        <w:left w:val="none" w:sz="0" w:space="0" w:color="auto"/>
        <w:bottom w:val="none" w:sz="0" w:space="0" w:color="auto"/>
        <w:right w:val="none" w:sz="0" w:space="0" w:color="auto"/>
      </w:divBdr>
    </w:div>
    <w:div w:id="1174763284">
      <w:bodyDiv w:val="1"/>
      <w:marLeft w:val="0"/>
      <w:marRight w:val="0"/>
      <w:marTop w:val="0"/>
      <w:marBottom w:val="0"/>
      <w:divBdr>
        <w:top w:val="none" w:sz="0" w:space="0" w:color="auto"/>
        <w:left w:val="none" w:sz="0" w:space="0" w:color="auto"/>
        <w:bottom w:val="none" w:sz="0" w:space="0" w:color="auto"/>
        <w:right w:val="none" w:sz="0" w:space="0" w:color="auto"/>
      </w:divBdr>
    </w:div>
    <w:div w:id="1284918346">
      <w:bodyDiv w:val="1"/>
      <w:marLeft w:val="0"/>
      <w:marRight w:val="0"/>
      <w:marTop w:val="0"/>
      <w:marBottom w:val="0"/>
      <w:divBdr>
        <w:top w:val="none" w:sz="0" w:space="0" w:color="auto"/>
        <w:left w:val="none" w:sz="0" w:space="0" w:color="auto"/>
        <w:bottom w:val="none" w:sz="0" w:space="0" w:color="auto"/>
        <w:right w:val="none" w:sz="0" w:space="0" w:color="auto"/>
      </w:divBdr>
    </w:div>
    <w:div w:id="1298486913">
      <w:bodyDiv w:val="1"/>
      <w:marLeft w:val="0"/>
      <w:marRight w:val="0"/>
      <w:marTop w:val="0"/>
      <w:marBottom w:val="0"/>
      <w:divBdr>
        <w:top w:val="none" w:sz="0" w:space="0" w:color="auto"/>
        <w:left w:val="none" w:sz="0" w:space="0" w:color="auto"/>
        <w:bottom w:val="none" w:sz="0" w:space="0" w:color="auto"/>
        <w:right w:val="none" w:sz="0" w:space="0" w:color="auto"/>
      </w:divBdr>
    </w:div>
    <w:div w:id="1315374097">
      <w:bodyDiv w:val="1"/>
      <w:marLeft w:val="0"/>
      <w:marRight w:val="0"/>
      <w:marTop w:val="0"/>
      <w:marBottom w:val="0"/>
      <w:divBdr>
        <w:top w:val="none" w:sz="0" w:space="0" w:color="auto"/>
        <w:left w:val="none" w:sz="0" w:space="0" w:color="auto"/>
        <w:bottom w:val="none" w:sz="0" w:space="0" w:color="auto"/>
        <w:right w:val="none" w:sz="0" w:space="0" w:color="auto"/>
      </w:divBdr>
    </w:div>
    <w:div w:id="1884782195">
      <w:bodyDiv w:val="1"/>
      <w:marLeft w:val="0"/>
      <w:marRight w:val="0"/>
      <w:marTop w:val="0"/>
      <w:marBottom w:val="0"/>
      <w:divBdr>
        <w:top w:val="none" w:sz="0" w:space="0" w:color="auto"/>
        <w:left w:val="none" w:sz="0" w:space="0" w:color="auto"/>
        <w:bottom w:val="none" w:sz="0" w:space="0" w:color="auto"/>
        <w:right w:val="none" w:sz="0" w:space="0" w:color="auto"/>
      </w:divBdr>
      <w:divsChild>
        <w:div w:id="350185348">
          <w:marLeft w:val="0"/>
          <w:marRight w:val="0"/>
          <w:marTop w:val="0"/>
          <w:marBottom w:val="0"/>
          <w:divBdr>
            <w:top w:val="none" w:sz="0" w:space="0" w:color="auto"/>
            <w:left w:val="none" w:sz="0" w:space="0" w:color="auto"/>
            <w:bottom w:val="none" w:sz="0" w:space="0" w:color="auto"/>
            <w:right w:val="none" w:sz="0" w:space="0" w:color="auto"/>
          </w:divBdr>
        </w:div>
        <w:div w:id="1214846615">
          <w:marLeft w:val="0"/>
          <w:marRight w:val="0"/>
          <w:marTop w:val="0"/>
          <w:marBottom w:val="0"/>
          <w:divBdr>
            <w:top w:val="none" w:sz="0" w:space="0" w:color="auto"/>
            <w:left w:val="none" w:sz="0" w:space="0" w:color="auto"/>
            <w:bottom w:val="none" w:sz="0" w:space="0" w:color="auto"/>
            <w:right w:val="none" w:sz="0" w:space="0" w:color="auto"/>
          </w:divBdr>
        </w:div>
        <w:div w:id="688723131">
          <w:marLeft w:val="0"/>
          <w:marRight w:val="0"/>
          <w:marTop w:val="0"/>
          <w:marBottom w:val="0"/>
          <w:divBdr>
            <w:top w:val="none" w:sz="0" w:space="0" w:color="auto"/>
            <w:left w:val="none" w:sz="0" w:space="0" w:color="auto"/>
            <w:bottom w:val="none" w:sz="0" w:space="0" w:color="auto"/>
            <w:right w:val="none" w:sz="0" w:space="0" w:color="auto"/>
          </w:divBdr>
        </w:div>
        <w:div w:id="1616905220">
          <w:marLeft w:val="0"/>
          <w:marRight w:val="0"/>
          <w:marTop w:val="0"/>
          <w:marBottom w:val="0"/>
          <w:divBdr>
            <w:top w:val="none" w:sz="0" w:space="0" w:color="auto"/>
            <w:left w:val="none" w:sz="0" w:space="0" w:color="auto"/>
            <w:bottom w:val="none" w:sz="0" w:space="0" w:color="auto"/>
            <w:right w:val="none" w:sz="0" w:space="0" w:color="auto"/>
          </w:divBdr>
        </w:div>
        <w:div w:id="324744151">
          <w:marLeft w:val="0"/>
          <w:marRight w:val="0"/>
          <w:marTop w:val="0"/>
          <w:marBottom w:val="0"/>
          <w:divBdr>
            <w:top w:val="none" w:sz="0" w:space="0" w:color="auto"/>
            <w:left w:val="none" w:sz="0" w:space="0" w:color="auto"/>
            <w:bottom w:val="none" w:sz="0" w:space="0" w:color="auto"/>
            <w:right w:val="none" w:sz="0" w:space="0" w:color="auto"/>
          </w:divBdr>
        </w:div>
        <w:div w:id="1585725485">
          <w:marLeft w:val="0"/>
          <w:marRight w:val="0"/>
          <w:marTop w:val="0"/>
          <w:marBottom w:val="0"/>
          <w:divBdr>
            <w:top w:val="none" w:sz="0" w:space="0" w:color="auto"/>
            <w:left w:val="none" w:sz="0" w:space="0" w:color="auto"/>
            <w:bottom w:val="none" w:sz="0" w:space="0" w:color="auto"/>
            <w:right w:val="none" w:sz="0" w:space="0" w:color="auto"/>
          </w:divBdr>
        </w:div>
        <w:div w:id="615868312">
          <w:marLeft w:val="0"/>
          <w:marRight w:val="0"/>
          <w:marTop w:val="0"/>
          <w:marBottom w:val="0"/>
          <w:divBdr>
            <w:top w:val="none" w:sz="0" w:space="0" w:color="auto"/>
            <w:left w:val="none" w:sz="0" w:space="0" w:color="auto"/>
            <w:bottom w:val="none" w:sz="0" w:space="0" w:color="auto"/>
            <w:right w:val="none" w:sz="0" w:space="0" w:color="auto"/>
          </w:divBdr>
        </w:div>
        <w:div w:id="1210220284">
          <w:marLeft w:val="0"/>
          <w:marRight w:val="0"/>
          <w:marTop w:val="0"/>
          <w:marBottom w:val="0"/>
          <w:divBdr>
            <w:top w:val="none" w:sz="0" w:space="0" w:color="auto"/>
            <w:left w:val="none" w:sz="0" w:space="0" w:color="auto"/>
            <w:bottom w:val="none" w:sz="0" w:space="0" w:color="auto"/>
            <w:right w:val="none" w:sz="0" w:space="0" w:color="auto"/>
          </w:divBdr>
        </w:div>
        <w:div w:id="981345127">
          <w:marLeft w:val="0"/>
          <w:marRight w:val="0"/>
          <w:marTop w:val="0"/>
          <w:marBottom w:val="0"/>
          <w:divBdr>
            <w:top w:val="none" w:sz="0" w:space="0" w:color="auto"/>
            <w:left w:val="none" w:sz="0" w:space="0" w:color="auto"/>
            <w:bottom w:val="none" w:sz="0" w:space="0" w:color="auto"/>
            <w:right w:val="none" w:sz="0" w:space="0" w:color="auto"/>
          </w:divBdr>
        </w:div>
        <w:div w:id="1168054293">
          <w:marLeft w:val="0"/>
          <w:marRight w:val="0"/>
          <w:marTop w:val="0"/>
          <w:marBottom w:val="0"/>
          <w:divBdr>
            <w:top w:val="none" w:sz="0" w:space="0" w:color="auto"/>
            <w:left w:val="none" w:sz="0" w:space="0" w:color="auto"/>
            <w:bottom w:val="none" w:sz="0" w:space="0" w:color="auto"/>
            <w:right w:val="none" w:sz="0" w:space="0" w:color="auto"/>
          </w:divBdr>
        </w:div>
        <w:div w:id="2129466383">
          <w:marLeft w:val="0"/>
          <w:marRight w:val="0"/>
          <w:marTop w:val="0"/>
          <w:marBottom w:val="0"/>
          <w:divBdr>
            <w:top w:val="none" w:sz="0" w:space="0" w:color="auto"/>
            <w:left w:val="none" w:sz="0" w:space="0" w:color="auto"/>
            <w:bottom w:val="none" w:sz="0" w:space="0" w:color="auto"/>
            <w:right w:val="none" w:sz="0" w:space="0" w:color="auto"/>
          </w:divBdr>
        </w:div>
        <w:div w:id="357780178">
          <w:marLeft w:val="0"/>
          <w:marRight w:val="0"/>
          <w:marTop w:val="0"/>
          <w:marBottom w:val="0"/>
          <w:divBdr>
            <w:top w:val="none" w:sz="0" w:space="0" w:color="auto"/>
            <w:left w:val="none" w:sz="0" w:space="0" w:color="auto"/>
            <w:bottom w:val="none" w:sz="0" w:space="0" w:color="auto"/>
            <w:right w:val="none" w:sz="0" w:space="0" w:color="auto"/>
          </w:divBdr>
        </w:div>
        <w:div w:id="453713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Vorlagen\Dokumentenvorlage\Word\Vorlage_extern_ohne_Deckblatt.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AA347-2A7E-4534-B2DD-723470412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Vorlage_extern_ohne_Deckblatt.dotm</Template>
  <TotalTime>0</TotalTime>
  <Pages>1</Pages>
  <Words>262</Words>
  <Characters>1656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Hainbuch GmbH</Company>
  <LinksUpToDate>false</LinksUpToDate>
  <CharactersWithSpaces>1915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Bernard</dc:creator>
  <cp:lastModifiedBy>Melanie Bernard</cp:lastModifiedBy>
  <cp:revision>11</cp:revision>
  <cp:lastPrinted>2014-04-29T10:08:00Z</cp:lastPrinted>
  <dcterms:created xsi:type="dcterms:W3CDTF">2018-11-26T12:59:00Z</dcterms:created>
  <dcterms:modified xsi:type="dcterms:W3CDTF">2018-12-13T06:15:00Z</dcterms:modified>
</cp:coreProperties>
</file>